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A8CD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Министерство культуры Омской области</w:t>
      </w:r>
    </w:p>
    <w:p w14:paraId="1B88A089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Министерство культуры Новосибирской области</w:t>
      </w:r>
    </w:p>
    <w:p w14:paraId="63835600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Комитет по культуре Санкт-Петербурга</w:t>
      </w:r>
    </w:p>
    <w:p w14:paraId="40871A9D" w14:textId="591519D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Департамент культуры Ивановской области</w:t>
      </w:r>
    </w:p>
    <w:p w14:paraId="1A14BFFF" w14:textId="07233812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Центр культуры и туризма «Фестивали России»</w:t>
      </w:r>
    </w:p>
    <w:p w14:paraId="29164DA4" w14:textId="77777777" w:rsidR="00D61BCF" w:rsidRPr="00D61BCF" w:rsidRDefault="00D61BCF" w:rsidP="00D61BCF">
      <w:pPr>
        <w:rPr>
          <w:rFonts w:ascii="Bookman Old Style" w:hAnsi="Bookman Old Style"/>
          <w:sz w:val="24"/>
          <w:szCs w:val="24"/>
        </w:rPr>
      </w:pPr>
    </w:p>
    <w:p w14:paraId="3032DBFB" w14:textId="608E4AA0" w:rsidR="008C1E7B" w:rsidRDefault="00256062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V</w:t>
      </w:r>
      <w:r w:rsidRPr="0025606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D61BCF" w:rsidRPr="00D61BCF">
        <w:rPr>
          <w:rFonts w:ascii="Bookman Old Style" w:hAnsi="Bookman Old Style"/>
          <w:b/>
          <w:bCs/>
          <w:sz w:val="24"/>
          <w:szCs w:val="24"/>
        </w:rPr>
        <w:t>ВСЕРОССИЙСКИЙ КОНКУРС</w:t>
      </w:r>
      <w:r w:rsidR="00C35C69">
        <w:rPr>
          <w:rFonts w:ascii="Bookman Old Style" w:hAnsi="Bookman Old Style"/>
          <w:b/>
          <w:bCs/>
          <w:sz w:val="24"/>
          <w:szCs w:val="24"/>
        </w:rPr>
        <w:t xml:space="preserve"> ПЕСЕН </w:t>
      </w:r>
    </w:p>
    <w:p w14:paraId="2CD566E1" w14:textId="61485D5E" w:rsidR="00D61BCF" w:rsidRPr="00D61BCF" w:rsidRDefault="001A6FDB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ЛЮДМИЛЫ ЗЫКИНОЙ</w:t>
      </w:r>
    </w:p>
    <w:p w14:paraId="09247933" w14:textId="76FA6F13" w:rsidR="00D61BCF" w:rsidRPr="00ED705B" w:rsidRDefault="00F20617" w:rsidP="00D61BCF">
      <w:pPr>
        <w:jc w:val="center"/>
        <w:rPr>
          <w:rFonts w:ascii="Bookman Old Style" w:hAnsi="Bookman Old Style"/>
          <w:b/>
          <w:bCs/>
          <w:color w:val="1F3864" w:themeColor="accent1" w:themeShade="80"/>
          <w:sz w:val="48"/>
          <w:szCs w:val="48"/>
        </w:rPr>
      </w:pPr>
      <w:r w:rsidRPr="00ED705B">
        <w:rPr>
          <w:rFonts w:ascii="Bookman Old Style" w:hAnsi="Bookman Old Style"/>
          <w:b/>
          <w:bCs/>
          <w:color w:val="1F3864" w:themeColor="accent1" w:themeShade="80"/>
          <w:sz w:val="48"/>
          <w:szCs w:val="48"/>
        </w:rPr>
        <w:t xml:space="preserve"> </w:t>
      </w:r>
      <w:r w:rsidR="00D61BCF" w:rsidRPr="00ED705B">
        <w:rPr>
          <w:rFonts w:ascii="Bookman Old Style" w:hAnsi="Bookman Old Style"/>
          <w:b/>
          <w:bCs/>
          <w:color w:val="1F3864" w:themeColor="accent1" w:themeShade="80"/>
          <w:sz w:val="48"/>
          <w:szCs w:val="48"/>
        </w:rPr>
        <w:t>«</w:t>
      </w:r>
      <w:r w:rsidR="001A6FDB">
        <w:rPr>
          <w:rFonts w:ascii="Bookman Old Style" w:hAnsi="Bookman Old Style"/>
          <w:b/>
          <w:bCs/>
          <w:color w:val="1F3864" w:themeColor="accent1" w:themeShade="80"/>
          <w:sz w:val="48"/>
          <w:szCs w:val="48"/>
        </w:rPr>
        <w:t>ЦВЕТЫ РОССИИ</w:t>
      </w:r>
      <w:r w:rsidR="00D61BCF" w:rsidRPr="00ED705B">
        <w:rPr>
          <w:rFonts w:ascii="Bookman Old Style" w:hAnsi="Bookman Old Style"/>
          <w:b/>
          <w:bCs/>
          <w:color w:val="1F3864" w:themeColor="accent1" w:themeShade="80"/>
          <w:sz w:val="48"/>
          <w:szCs w:val="48"/>
        </w:rPr>
        <w:t>»</w:t>
      </w:r>
    </w:p>
    <w:p w14:paraId="574A6128" w14:textId="63251E6D" w:rsidR="00D61BCF" w:rsidRPr="00D61BCF" w:rsidRDefault="00256062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8F2A55">
        <w:rPr>
          <w:rFonts w:ascii="Bookman Old Style" w:hAnsi="Bookman Old Style"/>
          <w:b/>
          <w:bCs/>
          <w:sz w:val="24"/>
          <w:szCs w:val="24"/>
        </w:rPr>
        <w:t>21</w:t>
      </w:r>
      <w:r>
        <w:rPr>
          <w:rFonts w:ascii="Bookman Old Style" w:hAnsi="Bookman Old Style"/>
          <w:b/>
          <w:bCs/>
          <w:sz w:val="24"/>
          <w:szCs w:val="24"/>
        </w:rPr>
        <w:t>сентября – 26 октября 2026</w:t>
      </w:r>
      <w:r w:rsidR="00F20617">
        <w:rPr>
          <w:rFonts w:ascii="Bookman Old Style" w:hAnsi="Bookman Old Style"/>
          <w:b/>
          <w:bCs/>
          <w:sz w:val="24"/>
          <w:szCs w:val="24"/>
        </w:rPr>
        <w:t xml:space="preserve"> г. </w:t>
      </w:r>
    </w:p>
    <w:p w14:paraId="678023C6" w14:textId="1DB6C71F" w:rsidR="00C32637" w:rsidRPr="00C32637" w:rsidRDefault="00C32637" w:rsidP="00C32637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Мероприятие проводится с целью Выполнения указа Президента РФ</w:t>
      </w:r>
    </w:p>
    <w:p w14:paraId="39E94B75" w14:textId="0801BB32" w:rsidR="00C32637" w:rsidRPr="00C32637" w:rsidRDefault="00C32637" w:rsidP="00C32637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«Об утверждении Основ государственной культурной политики»</w:t>
      </w:r>
    </w:p>
    <w:p w14:paraId="5B7E2E3F" w14:textId="460089E4" w:rsidR="00D61BCF" w:rsidRPr="00D61BCF" w:rsidRDefault="00C32637" w:rsidP="00C32637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№ 808 от 24 декабря 2014 года.</w:t>
      </w:r>
    </w:p>
    <w:p w14:paraId="12C10440" w14:textId="5E03AEF1" w:rsidR="00D61BCF" w:rsidRDefault="00D61BCF" w:rsidP="00D61BCF">
      <w:pPr>
        <w:rPr>
          <w:rFonts w:ascii="Bookman Old Style" w:hAnsi="Bookman Old Style"/>
          <w:sz w:val="24"/>
          <w:szCs w:val="24"/>
        </w:rPr>
      </w:pPr>
    </w:p>
    <w:p w14:paraId="48F7699D" w14:textId="7DF6FD15" w:rsidR="00ED705B" w:rsidRPr="00D61BCF" w:rsidRDefault="00ED705B" w:rsidP="00D61BC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97F7A" wp14:editId="56E00112">
                <wp:simplePos x="0" y="0"/>
                <wp:positionH relativeFrom="column">
                  <wp:posOffset>548640</wp:posOffset>
                </wp:positionH>
                <wp:positionV relativeFrom="paragraph">
                  <wp:posOffset>18415</wp:posOffset>
                </wp:positionV>
                <wp:extent cx="4838700" cy="16287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16287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7CF59" id="Прямоугольник 2" o:spid="_x0000_s1026" style="position:absolute;margin-left:43.2pt;margin-top:1.45pt;width:381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qkMxgIAAMgFAAAOAAAAZHJzL2Uyb0RvYy54bWysVM1uEzEQviPxDpbvdJMlacKqmypqVYRU&#10;2ogW9ex6vc1KXo+xnWzCCYkrEo/AQ3BB/PQZNm/E2LvZhlKEhNiDd8bz/3lmDg5XpSRLYWwBKqX9&#10;vR4lQnHICnWT0teXJ0/GlFjHVMYkKJHStbD0cPL40UGlExHDHGQmDEEnyiaVTuncOZ1EkeVzUTK7&#10;B1ooFOZgSuaQNTdRZliF3ksZxb3eflSBybQBLqzF2+NGSCfBf54L7s7z3ApHZEoxNxdOE85rf0aT&#10;A5bcGKbnBW/TYP+QRckKhUE7V8fMMbIwxW+uyoIbsJC7PQ5lBHlecBFqwGr6vXvVXMyZFqEWBMfq&#10;Dib7/9zys+XMkCJLaUyJYiU+Uf1p827zsf5e327e15/r2/rb5kP9o/5SfyWxx6vSNkGzCz0zLWeR&#10;9MWvclP6P5ZFVgHjdYexWDnC8XIwfjoe9fApOMr6+/F4NBp6r9GduTbWPRdQEk+k1OAjBmzZ8tS6&#10;RnWr4qMpOCmkxHuWSEUqrGQ4wACetyCLzEsD43tKHElDlgy7gXEulOsHPbkoX0LW3A97+LUZhTb0&#10;JiG/HW+YrVR46bFoqg+UW0vR5PFK5Igq1hs3ifw5tp2zTPwttFTo0HvOsZjOd5N8l+SvdTVAtfre&#10;VIRx6IxbhB5OrDHuLEJkUK4zLgsF5qHKJCLaRm70tyA10HiUriFbY88ZaIbRan5S4EOfMutmzOD0&#10;YXPgRnHneOQS8EGhpSiZg3n70L3Xx6FAKSUVTnNK7ZsFM4IS+ULhuDzrDwZ+/AMzGI5iZMyu5HpX&#10;ohblEWCL9HF3aR5Ir+/klswNlFe4eKY+KoqY4hg7pdyZLXPkmi2Dq4uL6TSo4chr5k7VhebeuUfV&#10;N/Ll6ooZ3Xa7w0E5g+3ks+Re0ze63lLBdOEgL8JE3OHa4o3rIvRsu9r8Ptrlg9bdAp78BAAA//8D&#10;AFBLAwQUAAYACAAAACEA1JArrN8AAAAIAQAADwAAAGRycy9kb3ducmV2LnhtbEyPy07DMBBF90j8&#10;gzVI7KhDFao0xKlKJVY8pDSAxM61hyQQj6PYbQNf32EFy6N7dedMsZpcLw44hs6TgutZAgLJeNtR&#10;o+Clvr/KQISoyereEyr4xgCr8vys0Ln1R6rwsI2N4BEKuVbQxjjkUgbTotNh5gckzj786HRkHBtp&#10;R33kcdfLeZIspNMd8YVWD7hp0Xxt904Bvr59Vj/vD+b50ax9RZtY39VPSl1eTOtbEBGn+FeGX31W&#10;h5Kddn5PNoheQbZIualgvgTBcZZmzDvmm2UKsizk/wfKEwAAAP//AwBQSwECLQAUAAYACAAAACEA&#10;toM4kv4AAADhAQAAEwAAAAAAAAAAAAAAAAAAAAAAW0NvbnRlbnRfVHlwZXNdLnhtbFBLAQItABQA&#10;BgAIAAAAIQA4/SH/1gAAAJQBAAALAAAAAAAAAAAAAAAAAC8BAABfcmVscy8ucmVsc1BLAQItABQA&#10;BgAIAAAAIQC31qkMxgIAAMgFAAAOAAAAAAAAAAAAAAAAAC4CAABkcnMvZTJvRG9jLnhtbFBLAQIt&#10;ABQABgAIAAAAIQDUkCus3wAAAAgBAAAPAAAAAAAAAAAAAAAAACAFAABkcnMvZG93bnJldi54bWxQ&#10;SwUGAAAAAAQABADzAAAALAYAAAAA&#10;" filled="f" strokecolor="#1f3763 [1604]" strokeweight="2pt"/>
            </w:pict>
          </mc:Fallback>
        </mc:AlternateContent>
      </w:r>
    </w:p>
    <w:p w14:paraId="11CCCB2B" w14:textId="32E2297B" w:rsidR="00D61BCF" w:rsidRPr="00ED705B" w:rsidRDefault="00D61BCF" w:rsidP="00D61BCF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>Заявки принимаются до</w:t>
      </w:r>
      <w:r w:rsidR="00146140">
        <w:rPr>
          <w:rFonts w:ascii="Bookman Old Style" w:hAnsi="Bookman Old Style"/>
          <w:sz w:val="32"/>
          <w:szCs w:val="32"/>
        </w:rPr>
        <w:t xml:space="preserve"> 2</w:t>
      </w:r>
      <w:r w:rsidR="00256062">
        <w:rPr>
          <w:rFonts w:ascii="Bookman Old Style" w:hAnsi="Bookman Old Style"/>
          <w:sz w:val="32"/>
          <w:szCs w:val="32"/>
        </w:rPr>
        <w:t>6</w:t>
      </w:r>
      <w:r w:rsidR="00146140">
        <w:rPr>
          <w:rFonts w:ascii="Bookman Old Style" w:hAnsi="Bookman Old Style"/>
          <w:sz w:val="32"/>
          <w:szCs w:val="32"/>
        </w:rPr>
        <w:t xml:space="preserve"> октября</w:t>
      </w:r>
      <w:r w:rsidRPr="00ED705B">
        <w:rPr>
          <w:rFonts w:ascii="Bookman Old Style" w:hAnsi="Bookman Old Style"/>
          <w:sz w:val="32"/>
          <w:szCs w:val="32"/>
        </w:rPr>
        <w:t xml:space="preserve"> 202</w:t>
      </w:r>
      <w:r w:rsidR="00256062">
        <w:rPr>
          <w:rFonts w:ascii="Bookman Old Style" w:hAnsi="Bookman Old Style"/>
          <w:sz w:val="32"/>
          <w:szCs w:val="32"/>
        </w:rPr>
        <w:t>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789AE1C5" w14:textId="3EE1031E" w:rsidR="00D61BCF" w:rsidRPr="00ED705B" w:rsidRDefault="00D61BCF" w:rsidP="00D61BCF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 xml:space="preserve">Подведение итогов: </w:t>
      </w:r>
      <w:r w:rsidR="00B94B68">
        <w:rPr>
          <w:rFonts w:ascii="Bookman Old Style" w:hAnsi="Bookman Old Style"/>
          <w:sz w:val="32"/>
          <w:szCs w:val="32"/>
        </w:rPr>
        <w:t>27–30</w:t>
      </w:r>
      <w:r w:rsidR="00146140">
        <w:rPr>
          <w:rFonts w:ascii="Bookman Old Style" w:hAnsi="Bookman Old Style"/>
          <w:sz w:val="32"/>
          <w:szCs w:val="32"/>
        </w:rPr>
        <w:t xml:space="preserve"> октября</w:t>
      </w:r>
      <w:r w:rsidRPr="00ED705B">
        <w:rPr>
          <w:rFonts w:ascii="Bookman Old Style" w:hAnsi="Bookman Old Style"/>
          <w:sz w:val="32"/>
          <w:szCs w:val="32"/>
        </w:rPr>
        <w:t xml:space="preserve"> 202</w:t>
      </w:r>
      <w:r w:rsidR="008F2A55">
        <w:rPr>
          <w:rFonts w:ascii="Bookman Old Style" w:hAnsi="Bookman Old Style"/>
          <w:sz w:val="32"/>
          <w:szCs w:val="32"/>
        </w:rPr>
        <w:t>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68D448C3" w14:textId="63E2A9D2" w:rsidR="00D61BCF" w:rsidRPr="00ED705B" w:rsidRDefault="00D61BCF" w:rsidP="00D61BCF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 xml:space="preserve">Рассылка дипломов: </w:t>
      </w:r>
      <w:r w:rsidR="00F20617">
        <w:rPr>
          <w:rFonts w:ascii="Bookman Old Style" w:hAnsi="Bookman Old Style"/>
          <w:sz w:val="32"/>
          <w:szCs w:val="32"/>
        </w:rPr>
        <w:t xml:space="preserve">с </w:t>
      </w:r>
      <w:r w:rsidR="008F2A55">
        <w:rPr>
          <w:rFonts w:ascii="Bookman Old Style" w:hAnsi="Bookman Old Style"/>
          <w:sz w:val="32"/>
          <w:szCs w:val="32"/>
        </w:rPr>
        <w:t>1 ноября</w:t>
      </w:r>
      <w:r w:rsidRPr="00ED705B">
        <w:rPr>
          <w:rFonts w:ascii="Bookman Old Style" w:hAnsi="Bookman Old Style"/>
          <w:sz w:val="32"/>
          <w:szCs w:val="32"/>
        </w:rPr>
        <w:t xml:space="preserve"> 202</w:t>
      </w:r>
      <w:r w:rsidR="008F2A55">
        <w:rPr>
          <w:rFonts w:ascii="Bookman Old Style" w:hAnsi="Bookman Old Style"/>
          <w:sz w:val="32"/>
          <w:szCs w:val="32"/>
        </w:rPr>
        <w:t>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32F846F8" w14:textId="77777777" w:rsidR="00D61BCF" w:rsidRDefault="00D61BCF" w:rsidP="00D61BCF">
      <w:pPr>
        <w:rPr>
          <w:rFonts w:ascii="Bookman Old Style" w:hAnsi="Bookman Old Style"/>
          <w:sz w:val="24"/>
          <w:szCs w:val="24"/>
        </w:rPr>
      </w:pPr>
    </w:p>
    <w:p w14:paraId="2BF97628" w14:textId="5DA1F10F" w:rsidR="00ED705B" w:rsidRDefault="00ED705B" w:rsidP="00D61BCF">
      <w:pPr>
        <w:rPr>
          <w:rFonts w:ascii="Bookman Old Style" w:hAnsi="Bookman Old Style"/>
          <w:sz w:val="24"/>
          <w:szCs w:val="24"/>
        </w:rPr>
      </w:pPr>
    </w:p>
    <w:p w14:paraId="6C7B90BC" w14:textId="089C4792" w:rsidR="00F20617" w:rsidRPr="00F20617" w:rsidRDefault="001A6FDB" w:rsidP="00F20617">
      <w:pPr>
        <w:jc w:val="both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 xml:space="preserve">Людмила Георгиевна Зыкина </w:t>
      </w:r>
    </w:p>
    <w:p w14:paraId="18DD528C" w14:textId="4EAFDB77" w:rsidR="001A6FDB" w:rsidRPr="001A6FDB" w:rsidRDefault="001A6FDB" w:rsidP="001A6FDB">
      <w:pPr>
        <w:jc w:val="both"/>
        <w:rPr>
          <w:rFonts w:ascii="Bookman Old Style" w:hAnsi="Bookman Old Style"/>
          <w:sz w:val="24"/>
          <w:szCs w:val="24"/>
        </w:rPr>
      </w:pPr>
      <w:r w:rsidRPr="001A6FDB">
        <w:rPr>
          <w:rFonts w:ascii="Bookman Old Style" w:hAnsi="Bookman Old Style"/>
          <w:sz w:val="24"/>
          <w:szCs w:val="24"/>
        </w:rPr>
        <w:t>С 1960 года начались сольные выступления</w:t>
      </w:r>
      <w:r>
        <w:rPr>
          <w:rFonts w:ascii="Bookman Old Style" w:hAnsi="Bookman Old Style"/>
          <w:sz w:val="24"/>
          <w:szCs w:val="24"/>
        </w:rPr>
        <w:t xml:space="preserve"> Людмилы Георгиевны</w:t>
      </w:r>
      <w:r w:rsidRPr="001A6FDB">
        <w:rPr>
          <w:rFonts w:ascii="Bookman Old Style" w:hAnsi="Bookman Old Style"/>
          <w:sz w:val="24"/>
          <w:szCs w:val="24"/>
        </w:rPr>
        <w:t>. Можно без преувеличения сказать, что её меццо-сопрано стало “золотым голосом России”. Зыкину полюбили во всём Советском Союзе и многих странах мира. Она исполняла советские песни, стилизованные под народные, песни рабочих окраин и далёких сёл. По всей стране её воспринимали как “свою”, хотя Зыкина и была москвичкой.</w:t>
      </w:r>
    </w:p>
    <w:p w14:paraId="652BB253" w14:textId="4B833B86" w:rsidR="00D61BCF" w:rsidRDefault="001A6FDB" w:rsidP="001A6FDB">
      <w:pPr>
        <w:jc w:val="both"/>
        <w:rPr>
          <w:rFonts w:ascii="Bookman Old Style" w:hAnsi="Bookman Old Style"/>
          <w:sz w:val="24"/>
          <w:szCs w:val="24"/>
        </w:rPr>
      </w:pPr>
      <w:r w:rsidRPr="001A6FDB">
        <w:rPr>
          <w:rFonts w:ascii="Bookman Old Style" w:hAnsi="Bookman Old Style"/>
          <w:sz w:val="24"/>
          <w:szCs w:val="24"/>
        </w:rPr>
        <w:t>Визитной карточкой Зыкиной стала песня “Течёт река Волга”. Марк Фрадкин и Лев Ошанин написали её в 1962 году.</w:t>
      </w:r>
    </w:p>
    <w:p w14:paraId="048F4E9D" w14:textId="3B1DAF1F" w:rsidR="001A6FDB" w:rsidRPr="00D61BCF" w:rsidRDefault="001A6FDB" w:rsidP="001A6FDB">
      <w:pPr>
        <w:jc w:val="both"/>
        <w:rPr>
          <w:rFonts w:ascii="Bookman Old Style" w:hAnsi="Bookman Old Style"/>
          <w:sz w:val="24"/>
          <w:szCs w:val="24"/>
        </w:rPr>
      </w:pPr>
      <w:r w:rsidRPr="001A6FDB">
        <w:rPr>
          <w:rFonts w:ascii="Bookman Old Style" w:hAnsi="Bookman Old Style"/>
          <w:sz w:val="24"/>
          <w:szCs w:val="24"/>
        </w:rPr>
        <w:t>Известна как исполнительница русских народных песен и старинных романсов, а также песен советских композиторов. В общей сложности её репертуар насчитывал более 2 тыс</w:t>
      </w:r>
      <w:r>
        <w:rPr>
          <w:rFonts w:ascii="Bookman Old Style" w:hAnsi="Bookman Old Style"/>
          <w:sz w:val="24"/>
          <w:szCs w:val="24"/>
        </w:rPr>
        <w:t>яч</w:t>
      </w:r>
      <w:r w:rsidRPr="001A6FDB">
        <w:rPr>
          <w:rFonts w:ascii="Bookman Old Style" w:hAnsi="Bookman Old Style"/>
          <w:sz w:val="24"/>
          <w:szCs w:val="24"/>
        </w:rPr>
        <w:t xml:space="preserve"> песен.</w:t>
      </w:r>
    </w:p>
    <w:p w14:paraId="58651136" w14:textId="77777777" w:rsidR="00D61BCF" w:rsidRPr="00ED705B" w:rsidRDefault="00D61BCF" w:rsidP="00D61BCF">
      <w:pPr>
        <w:jc w:val="center"/>
        <w:rPr>
          <w:rFonts w:ascii="Bookman Old Style" w:hAnsi="Bookman Old Style"/>
          <w:b/>
          <w:sz w:val="24"/>
          <w:szCs w:val="24"/>
        </w:rPr>
      </w:pPr>
      <w:r w:rsidRPr="00ED705B">
        <w:rPr>
          <w:rFonts w:ascii="Bookman Old Style" w:hAnsi="Bookman Old Style"/>
          <w:b/>
          <w:sz w:val="24"/>
          <w:szCs w:val="24"/>
        </w:rPr>
        <w:t>1. Цель и задачи Конкурса</w:t>
      </w:r>
    </w:p>
    <w:p w14:paraId="38523682" w14:textId="2DAFE4E2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lastRenderedPageBreak/>
        <w:t xml:space="preserve">1.1 </w:t>
      </w:r>
      <w:r w:rsidR="00C35C69">
        <w:rPr>
          <w:rFonts w:ascii="Bookman Old Style" w:hAnsi="Bookman Old Style"/>
          <w:sz w:val="24"/>
          <w:szCs w:val="24"/>
        </w:rPr>
        <w:t xml:space="preserve">Пропаганда и популяризация патриотической песни; </w:t>
      </w:r>
    </w:p>
    <w:p w14:paraId="4501F6AA" w14:textId="2B52A38A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1.2</w:t>
      </w:r>
      <w:r w:rsidR="00C35C69">
        <w:rPr>
          <w:rFonts w:ascii="Bookman Old Style" w:hAnsi="Bookman Old Style"/>
          <w:sz w:val="24"/>
          <w:szCs w:val="24"/>
        </w:rPr>
        <w:t xml:space="preserve"> Сохранение национально-исторических традиций в вокальном искусстве;</w:t>
      </w:r>
    </w:p>
    <w:p w14:paraId="77609EA3" w14:textId="78A3FBBD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1.3 </w:t>
      </w:r>
      <w:r w:rsidR="00C35C69">
        <w:rPr>
          <w:rFonts w:ascii="Bookman Old Style" w:hAnsi="Bookman Old Style"/>
          <w:sz w:val="24"/>
          <w:szCs w:val="24"/>
        </w:rPr>
        <w:t>Выявление и всесторонняя поддержка наиболее талантливых и одаренных детей;</w:t>
      </w:r>
    </w:p>
    <w:p w14:paraId="0E7425D9" w14:textId="00B3FDAC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1.4 </w:t>
      </w:r>
      <w:r w:rsidR="00C35C69">
        <w:rPr>
          <w:rFonts w:ascii="Bookman Old Style" w:hAnsi="Bookman Old Style"/>
          <w:sz w:val="24"/>
          <w:szCs w:val="24"/>
        </w:rPr>
        <w:t>Повышение исполнительского уровня</w:t>
      </w:r>
      <w:r w:rsidR="00C32637">
        <w:rPr>
          <w:rFonts w:ascii="Bookman Old Style" w:hAnsi="Bookman Old Style"/>
          <w:sz w:val="24"/>
          <w:szCs w:val="24"/>
        </w:rPr>
        <w:t>.</w:t>
      </w:r>
    </w:p>
    <w:p w14:paraId="14176FDA" w14:textId="2D81E6B0" w:rsidR="00C933AD" w:rsidRDefault="00C933AD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1.5 </w:t>
      </w:r>
      <w:r w:rsidRPr="00C933AD">
        <w:rPr>
          <w:rFonts w:ascii="Bookman Old Style" w:hAnsi="Bookman Old Style"/>
          <w:sz w:val="24"/>
          <w:szCs w:val="24"/>
        </w:rPr>
        <w:t xml:space="preserve">Конкурс проводится в соответствии с ч.2, ст. 77 Федерального закона 29.12.2012 №273-ФЗ (ред. от 17.02.2023) «Об образовании в Российской Федерации» (с изм. и доп., вступ. в силу с 28.02.2023).    </w:t>
      </w:r>
    </w:p>
    <w:p w14:paraId="61B70DD7" w14:textId="30BB1874" w:rsidR="007668F8" w:rsidRDefault="007668F8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1.6 </w:t>
      </w:r>
      <w:r w:rsidRPr="007668F8">
        <w:rPr>
          <w:rFonts w:ascii="Bookman Old Style" w:hAnsi="Bookman Old Style"/>
          <w:sz w:val="24"/>
          <w:szCs w:val="24"/>
        </w:rPr>
        <w:t xml:space="preserve">Конкурс проводится в соответствии с Распоряжением Правительства Российской Федерации от 09.02.2022 г. № 204-р «План основных мероприятий по проведению в </w:t>
      </w:r>
      <w:proofErr w:type="gramStart"/>
      <w:r w:rsidRPr="007668F8">
        <w:rPr>
          <w:rFonts w:ascii="Bookman Old Style" w:hAnsi="Bookman Old Style"/>
          <w:sz w:val="24"/>
          <w:szCs w:val="24"/>
        </w:rPr>
        <w:t>2022-2032</w:t>
      </w:r>
      <w:proofErr w:type="gramEnd"/>
      <w:r w:rsidRPr="007668F8">
        <w:rPr>
          <w:rFonts w:ascii="Bookman Old Style" w:hAnsi="Bookman Old Style"/>
          <w:sz w:val="24"/>
          <w:szCs w:val="24"/>
        </w:rPr>
        <w:t xml:space="preserve"> в Российской Федерации Международного десятилетия языков коренных народов».</w:t>
      </w:r>
    </w:p>
    <w:p w14:paraId="6B7BA9BA" w14:textId="77777777" w:rsidR="00C933AD" w:rsidRDefault="00C933AD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0082D82A" w14:textId="003F10CD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2. Учредители и организаторы</w:t>
      </w:r>
    </w:p>
    <w:p w14:paraId="36AB6D25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2.1 Центр культуры и туризма «Фестивали России»;  </w:t>
      </w:r>
    </w:p>
    <w:p w14:paraId="1C5F755D" w14:textId="77777777" w:rsidR="00ED705B" w:rsidRPr="00D61BCF" w:rsidRDefault="00ED705B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6986EC85" w14:textId="77777777" w:rsidR="00D61BCF" w:rsidRPr="00C35C69" w:rsidRDefault="00D61BCF" w:rsidP="00C35C69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35C69">
        <w:rPr>
          <w:rFonts w:ascii="Bookman Old Style" w:hAnsi="Bookman Old Style"/>
          <w:b/>
          <w:bCs/>
          <w:sz w:val="24"/>
          <w:szCs w:val="24"/>
        </w:rPr>
        <w:t>3. Участники Конкурса</w:t>
      </w:r>
    </w:p>
    <w:p w14:paraId="65830E49" w14:textId="0F2263E6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3.1 </w:t>
      </w:r>
      <w:r w:rsidR="00F40198">
        <w:rPr>
          <w:rFonts w:ascii="Bookman Old Style" w:hAnsi="Bookman Old Style"/>
          <w:sz w:val="24"/>
          <w:szCs w:val="24"/>
        </w:rPr>
        <w:t>В конкурсе при</w:t>
      </w:r>
      <w:r w:rsidR="00ED705B">
        <w:rPr>
          <w:rFonts w:ascii="Bookman Old Style" w:hAnsi="Bookman Old Style"/>
          <w:sz w:val="24"/>
          <w:szCs w:val="24"/>
        </w:rPr>
        <w:t>нимают участие солисты, ансамбли</w:t>
      </w:r>
      <w:r w:rsidR="00F40198">
        <w:rPr>
          <w:rFonts w:ascii="Bookman Old Style" w:hAnsi="Bookman Old Style"/>
          <w:sz w:val="24"/>
          <w:szCs w:val="24"/>
        </w:rPr>
        <w:t xml:space="preserve"> и хоры</w:t>
      </w:r>
    </w:p>
    <w:p w14:paraId="5F3BE853" w14:textId="18DCB11B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4. Сроки проведения Конкурса</w:t>
      </w:r>
    </w:p>
    <w:p w14:paraId="184CB356" w14:textId="6AC26698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4.1 Конкурс проводится с </w:t>
      </w:r>
      <w:r w:rsidR="008F2A55">
        <w:rPr>
          <w:rFonts w:ascii="Bookman Old Style" w:hAnsi="Bookman Old Style"/>
          <w:sz w:val="24"/>
          <w:szCs w:val="24"/>
        </w:rPr>
        <w:t>2</w:t>
      </w:r>
      <w:r w:rsidR="001A6FDB">
        <w:rPr>
          <w:rFonts w:ascii="Bookman Old Style" w:hAnsi="Bookman Old Style"/>
          <w:sz w:val="24"/>
          <w:szCs w:val="24"/>
        </w:rPr>
        <w:t>1</w:t>
      </w:r>
      <w:r w:rsidR="00C933AD">
        <w:rPr>
          <w:rFonts w:ascii="Bookman Old Style" w:hAnsi="Bookman Old Style"/>
          <w:sz w:val="24"/>
          <w:szCs w:val="24"/>
        </w:rPr>
        <w:t xml:space="preserve"> </w:t>
      </w:r>
      <w:r w:rsidR="008F2A55">
        <w:rPr>
          <w:rFonts w:ascii="Bookman Old Style" w:hAnsi="Bookman Old Style"/>
          <w:sz w:val="24"/>
          <w:szCs w:val="24"/>
        </w:rPr>
        <w:t xml:space="preserve">сентября по 26 октября 2026 </w:t>
      </w:r>
      <w:r w:rsidRPr="00D61BCF">
        <w:rPr>
          <w:rFonts w:ascii="Bookman Old Style" w:hAnsi="Bookman Old Style"/>
          <w:sz w:val="24"/>
          <w:szCs w:val="24"/>
        </w:rPr>
        <w:t>г.;</w:t>
      </w:r>
    </w:p>
    <w:p w14:paraId="5188B565" w14:textId="775168B2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4.2 Приём заявок на участие в конкурсе до</w:t>
      </w:r>
      <w:r w:rsidR="00C933AD">
        <w:rPr>
          <w:rFonts w:ascii="Bookman Old Style" w:hAnsi="Bookman Old Style"/>
          <w:sz w:val="24"/>
          <w:szCs w:val="24"/>
        </w:rPr>
        <w:t xml:space="preserve"> 2</w:t>
      </w:r>
      <w:r w:rsidR="008F2A55">
        <w:rPr>
          <w:rFonts w:ascii="Bookman Old Style" w:hAnsi="Bookman Old Style"/>
          <w:sz w:val="24"/>
          <w:szCs w:val="24"/>
        </w:rPr>
        <w:t>6</w:t>
      </w:r>
      <w:r w:rsidR="00C933AD">
        <w:rPr>
          <w:rFonts w:ascii="Bookman Old Style" w:hAnsi="Bookman Old Style"/>
          <w:sz w:val="24"/>
          <w:szCs w:val="24"/>
        </w:rPr>
        <w:t xml:space="preserve"> октября</w:t>
      </w:r>
      <w:r w:rsidRPr="00D61BCF">
        <w:rPr>
          <w:rFonts w:ascii="Bookman Old Style" w:hAnsi="Bookman Old Style"/>
          <w:sz w:val="24"/>
          <w:szCs w:val="24"/>
        </w:rPr>
        <w:t xml:space="preserve"> 202</w:t>
      </w:r>
      <w:r w:rsidR="008F2A55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04A3C4A7" w14:textId="188B3CF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4.3 Подведение итогов конкурса с </w:t>
      </w:r>
      <w:r w:rsidR="00C933AD">
        <w:rPr>
          <w:rFonts w:ascii="Bookman Old Style" w:hAnsi="Bookman Old Style"/>
          <w:sz w:val="24"/>
          <w:szCs w:val="24"/>
        </w:rPr>
        <w:t>2</w:t>
      </w:r>
      <w:r w:rsidR="008F2A55">
        <w:rPr>
          <w:rFonts w:ascii="Bookman Old Style" w:hAnsi="Bookman Old Style"/>
          <w:sz w:val="24"/>
          <w:szCs w:val="24"/>
        </w:rPr>
        <w:t>7 по 30</w:t>
      </w:r>
      <w:r w:rsidR="00C933AD">
        <w:rPr>
          <w:rFonts w:ascii="Bookman Old Style" w:hAnsi="Bookman Old Style"/>
          <w:sz w:val="24"/>
          <w:szCs w:val="24"/>
        </w:rPr>
        <w:t xml:space="preserve"> октября</w:t>
      </w:r>
      <w:r w:rsidRPr="00D61BCF">
        <w:rPr>
          <w:rFonts w:ascii="Bookman Old Style" w:hAnsi="Bookman Old Style"/>
          <w:sz w:val="24"/>
          <w:szCs w:val="24"/>
        </w:rPr>
        <w:t xml:space="preserve"> 202</w:t>
      </w:r>
      <w:r w:rsidR="00B94B68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59EB1044" w14:textId="17A1BCFD" w:rsidR="00D61BCF" w:rsidRPr="00D61BCF" w:rsidRDefault="003702B8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5544C" wp14:editId="7D8F9741">
                <wp:simplePos x="0" y="0"/>
                <wp:positionH relativeFrom="column">
                  <wp:posOffset>-184785</wp:posOffset>
                </wp:positionH>
                <wp:positionV relativeFrom="paragraph">
                  <wp:posOffset>247015</wp:posOffset>
                </wp:positionV>
                <wp:extent cx="6181725" cy="37909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3790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5D017" id="Прямоугольник 3" o:spid="_x0000_s1026" style="position:absolute;margin-left:-14.55pt;margin-top:19.45pt;width:486.75pt;height:29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BZyAIAAMgFAAAOAAAAZHJzL2Uyb0RvYy54bWysVN1u0zAUvkfiHSzfsyRdu59q6VRtGkIa&#10;bGJDu/YcZ4nk+BjbbVqukLhF4hF4CG4QP3uG9I04dtJ0jEpIiF6kPj6/3+dzztHxopJkLowtQaU0&#10;2YkpEYpDVqq7lL65Pnt2QIl1TGVMghIpXQpLjydPnxzVeiwGUIDMhCEYRNlxrVNaOKfHUWR5ISpm&#10;d0ALhcocTMUciuYuygyrMXolo0Ec70U1mEwb4MJavD1tlXQS4ue54O4iz61wRKYUa3Pha8L31n+j&#10;yREb3xmmi5J3ZbB/qKJipcKkfahT5hiZmfKPUFXJDVjI3Q6HKoI8L7kIGBBNEj9Cc1UwLQIWJMfq&#10;nib7/8LyV/NLQ8ospbuUKFbhEzWfV+9Xn5ofzf3qQ/OluW++rz42P5uvzTey6/mqtR2j25W+NJ1k&#10;8ejBL3JT+X+ERRaB42XPsVg4wvFyLzlI9gcjSjjqdvcP48NReIVo466Ndc8FVMQfUmrwEQO3bH5u&#10;HaZE07WJz6bgrJQyPKRUpE7pYDSM4+BhQZaZ13q70FPiRBoyZ9gNjHOhXBLs5Kx6CVl7P4rx53Fi&#10;mt6llTbRUCcVXnouWvTh5JZS+FRSvRY5sop4B20hvp+357YFy8TfUoeAPnKOYPrYbfF9kb/jahF0&#10;9t5VhHHonTuGthfWOvceITMo1ztXpQKzDZlERrvMrf2apJYaz9ItZEvsOQPtMFrNz0p86HNm3SUz&#10;OH04p7hR3AV+cgn4oNCdKCnAvNt27+1xKFBLSY3TnFL7dsaMoES+UDguh8lw6Mc/CMPR/gAF81Bz&#10;+1CjZtUJYIskuLs0D0dv7+T6mBuobnDxTH1WVDHFMXdKuTNr4cS1WwZXFxfTaTDDkdfMnasrzX1w&#10;z6pv5OvFDTO663aHg/IK1pPPxo+avrX1ngqmMwd5GSZiw2vHN66L0LPdavP76KEcrDYLePILAAD/&#10;/wMAUEsDBBQABgAIAAAAIQDJpH404gAAAAoBAAAPAAAAZHJzL2Rvd25yZXYueG1sTI/BTsMwEETv&#10;SPyDtUjcWqdtqJqQTVUqcQIqpQEkbq6zJIF4HcVuG/h6zAmOq3maeZutR9OJEw2utYwwm0YgiLWt&#10;Wq4Rnsv7yQqE84or1VkmhC9ysM4vLzKVVvbMBZ32vhahhF2qEBrv+1RKpxsyyk1tTxyydzsY5cM5&#10;1LIa1DmUm07Oo2gpjWo5LDSqp21D+nN/NAj08vpRfL896N2j3tiCt768K58Qr6/GzS0IT6P/g+FX&#10;P6hDHpwO9siVEx3CZJ7MAoqwWCUgApDEcQzigLBc3CQg80z+fyH/AQAA//8DAFBLAQItABQABgAI&#10;AAAAIQC2gziS/gAAAOEBAAATAAAAAAAAAAAAAAAAAAAAAABbQ29udGVudF9UeXBlc10ueG1sUEsB&#10;Ai0AFAAGAAgAAAAhADj9If/WAAAAlAEAAAsAAAAAAAAAAAAAAAAALwEAAF9yZWxzLy5yZWxzUEsB&#10;Ai0AFAAGAAgAAAAhAMxCoFnIAgAAyAUAAA4AAAAAAAAAAAAAAAAALgIAAGRycy9lMm9Eb2MueG1s&#10;UEsBAi0AFAAGAAgAAAAhAMmkfjTiAAAACgEAAA8AAAAAAAAAAAAAAAAAIgUAAGRycy9kb3ducmV2&#10;LnhtbFBLBQYAAAAABAAEAPMAAAAxBgAAAAA=&#10;" filled="f" strokecolor="#1f3763 [1604]" strokeweight="2pt"/>
            </w:pict>
          </mc:Fallback>
        </mc:AlternateContent>
      </w:r>
      <w:r w:rsidR="00D61BCF" w:rsidRPr="00D61BCF">
        <w:rPr>
          <w:rFonts w:ascii="Bookman Old Style" w:hAnsi="Bookman Old Style"/>
          <w:sz w:val="24"/>
          <w:szCs w:val="24"/>
        </w:rPr>
        <w:t xml:space="preserve">4.4 Рассылка дипломов: </w:t>
      </w:r>
      <w:r w:rsidR="00F20617">
        <w:rPr>
          <w:rFonts w:ascii="Bookman Old Style" w:hAnsi="Bookman Old Style"/>
          <w:sz w:val="24"/>
          <w:szCs w:val="24"/>
        </w:rPr>
        <w:t>с</w:t>
      </w:r>
      <w:r w:rsidR="008F2A55">
        <w:rPr>
          <w:rFonts w:ascii="Bookman Old Style" w:hAnsi="Bookman Old Style"/>
          <w:sz w:val="24"/>
          <w:szCs w:val="24"/>
        </w:rPr>
        <w:t xml:space="preserve"> 1 ноября 2026 г. </w:t>
      </w:r>
      <w:r w:rsidR="00C933AD">
        <w:rPr>
          <w:rFonts w:ascii="Bookman Old Style" w:hAnsi="Bookman Old Style"/>
          <w:sz w:val="24"/>
          <w:szCs w:val="24"/>
        </w:rPr>
        <w:t xml:space="preserve"> </w:t>
      </w:r>
      <w:r w:rsidR="00D61BCF" w:rsidRPr="00D61BCF">
        <w:rPr>
          <w:rFonts w:ascii="Bookman Old Style" w:hAnsi="Bookman Old Style"/>
          <w:sz w:val="24"/>
          <w:szCs w:val="24"/>
        </w:rPr>
        <w:t xml:space="preserve"> </w:t>
      </w:r>
      <w:r w:rsidR="00F20617">
        <w:rPr>
          <w:rFonts w:ascii="Bookman Old Style" w:hAnsi="Bookman Old Style"/>
          <w:sz w:val="24"/>
          <w:szCs w:val="24"/>
        </w:rPr>
        <w:t xml:space="preserve">и в течение </w:t>
      </w:r>
      <w:r w:rsidR="00C933AD">
        <w:rPr>
          <w:rFonts w:ascii="Bookman Old Style" w:hAnsi="Bookman Old Style"/>
          <w:sz w:val="24"/>
          <w:szCs w:val="24"/>
        </w:rPr>
        <w:t xml:space="preserve">календарного </w:t>
      </w:r>
      <w:r w:rsidR="00F20617">
        <w:rPr>
          <w:rFonts w:ascii="Bookman Old Style" w:hAnsi="Bookman Old Style"/>
          <w:sz w:val="24"/>
          <w:szCs w:val="24"/>
        </w:rPr>
        <w:t xml:space="preserve">месяца. </w:t>
      </w:r>
    </w:p>
    <w:p w14:paraId="29DBF285" w14:textId="38A675DE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5. Номинации</w:t>
      </w:r>
      <w:r w:rsidR="00993350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D705B">
        <w:rPr>
          <w:rFonts w:ascii="Bookman Old Style" w:hAnsi="Bookman Old Style"/>
          <w:b/>
          <w:bCs/>
          <w:sz w:val="24"/>
          <w:szCs w:val="24"/>
        </w:rPr>
        <w:t>конкурса</w:t>
      </w:r>
    </w:p>
    <w:p w14:paraId="0007D269" w14:textId="0CB4B370" w:rsidR="003702B8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5.1 Солисты, исполняют одно произведение, звучанием до 5 минут</w:t>
      </w:r>
    </w:p>
    <w:p w14:paraId="471FC60F" w14:textId="77777777" w:rsidR="003702B8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5.2 Ансамбли (до 10 человек), исполняют </w:t>
      </w:r>
      <w:proofErr w:type="gramStart"/>
      <w:r>
        <w:rPr>
          <w:rFonts w:ascii="Bookman Old Style" w:hAnsi="Bookman Old Style"/>
          <w:sz w:val="24"/>
          <w:szCs w:val="24"/>
        </w:rPr>
        <w:t>1-3</w:t>
      </w:r>
      <w:proofErr w:type="gramEnd"/>
      <w:r>
        <w:rPr>
          <w:rFonts w:ascii="Bookman Old Style" w:hAnsi="Bookman Old Style"/>
          <w:sz w:val="24"/>
          <w:szCs w:val="24"/>
        </w:rPr>
        <w:t xml:space="preserve"> произведения, звучанием до 10 минут  </w:t>
      </w:r>
    </w:p>
    <w:p w14:paraId="28FE04F8" w14:textId="77777777" w:rsidR="003702B8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5.3 Хоры, исполняют </w:t>
      </w:r>
      <w:proofErr w:type="gramStart"/>
      <w:r>
        <w:rPr>
          <w:rFonts w:ascii="Bookman Old Style" w:hAnsi="Bookman Old Style"/>
          <w:sz w:val="24"/>
          <w:szCs w:val="24"/>
        </w:rPr>
        <w:t>1-3</w:t>
      </w:r>
      <w:proofErr w:type="gramEnd"/>
      <w:r>
        <w:rPr>
          <w:rFonts w:ascii="Bookman Old Style" w:hAnsi="Bookman Old Style"/>
          <w:sz w:val="24"/>
          <w:szCs w:val="24"/>
        </w:rPr>
        <w:t xml:space="preserve"> произведения, звучанием до 15 минут  </w:t>
      </w:r>
    </w:p>
    <w:p w14:paraId="34116534" w14:textId="0FC93F5F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5.4 </w:t>
      </w:r>
      <w:r w:rsidRPr="00993350">
        <w:rPr>
          <w:rFonts w:ascii="Bookman Old Style" w:hAnsi="Bookman Old Style"/>
          <w:sz w:val="24"/>
          <w:szCs w:val="24"/>
        </w:rPr>
        <w:t>Возрастные категории</w:t>
      </w:r>
    </w:p>
    <w:p w14:paraId="1A643DD5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>Первая – от 3 до 6 лет;</w:t>
      </w:r>
    </w:p>
    <w:p w14:paraId="12A4C1DD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>Вторая – от 7 до 10 лет;</w:t>
      </w:r>
    </w:p>
    <w:p w14:paraId="55ADF893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>Третья – от 11 до 13 лет;</w:t>
      </w:r>
    </w:p>
    <w:p w14:paraId="0E260F93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 xml:space="preserve">Четвертая - от 14 до 16 лет;  </w:t>
      </w:r>
    </w:p>
    <w:p w14:paraId="65302AA7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lastRenderedPageBreak/>
        <w:t xml:space="preserve">Пятая - от 17 до 20 лет;  </w:t>
      </w:r>
    </w:p>
    <w:p w14:paraId="03E147FA" w14:textId="77777777" w:rsidR="003702B8" w:rsidRPr="00993350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 xml:space="preserve">Шестая - от 21 до 25 лет;  </w:t>
      </w:r>
    </w:p>
    <w:p w14:paraId="7492E63C" w14:textId="77777777" w:rsidR="003702B8" w:rsidRPr="00D61BCF" w:rsidRDefault="003702B8" w:rsidP="003702B8">
      <w:pPr>
        <w:jc w:val="both"/>
        <w:rPr>
          <w:rFonts w:ascii="Bookman Old Style" w:hAnsi="Bookman Old Style"/>
          <w:sz w:val="24"/>
          <w:szCs w:val="24"/>
        </w:rPr>
      </w:pPr>
      <w:r w:rsidRPr="00993350">
        <w:rPr>
          <w:rFonts w:ascii="Bookman Old Style" w:hAnsi="Bookman Old Style"/>
          <w:sz w:val="24"/>
          <w:szCs w:val="24"/>
        </w:rPr>
        <w:t>Седьмая - от 26 лет без возрастных ограничений.</w:t>
      </w:r>
    </w:p>
    <w:p w14:paraId="264767A2" w14:textId="77777777" w:rsidR="00ED705B" w:rsidRPr="00D61BCF" w:rsidRDefault="00ED705B" w:rsidP="00993350">
      <w:pPr>
        <w:jc w:val="both"/>
        <w:rPr>
          <w:rFonts w:ascii="Bookman Old Style" w:hAnsi="Bookman Old Style"/>
          <w:sz w:val="24"/>
          <w:szCs w:val="24"/>
        </w:rPr>
      </w:pPr>
    </w:p>
    <w:p w14:paraId="3547EAD5" w14:textId="77777777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6. Критерии оценки конкурсной работы</w:t>
      </w:r>
    </w:p>
    <w:p w14:paraId="7800AC40" w14:textId="77777777" w:rsidR="00993350" w:rsidRDefault="00993350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6.1 Уровень исполнительского мастерства;</w:t>
      </w:r>
    </w:p>
    <w:p w14:paraId="3673C3A7" w14:textId="77777777" w:rsidR="00993350" w:rsidRDefault="00993350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6.2 Сценическое мастерство и артистизм; </w:t>
      </w:r>
    </w:p>
    <w:p w14:paraId="77BA9A90" w14:textId="172655C7" w:rsidR="00D61BCF" w:rsidRDefault="00993350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6.3 Соответствие репертуара возрастной группе и требованиям Положения </w:t>
      </w:r>
    </w:p>
    <w:p w14:paraId="45E611D8" w14:textId="77777777" w:rsidR="00ED705B" w:rsidRDefault="00ED705B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5B5B9FEF" w14:textId="671DA7C8" w:rsidR="00D61BCF" w:rsidRPr="00ED705B" w:rsidRDefault="00D61BCF" w:rsidP="00D61BCF">
      <w:pPr>
        <w:jc w:val="center"/>
        <w:rPr>
          <w:rFonts w:ascii="Bookman Old Style" w:hAnsi="Bookman Old Style"/>
          <w:b/>
          <w:sz w:val="24"/>
          <w:szCs w:val="24"/>
        </w:rPr>
      </w:pPr>
      <w:r w:rsidRPr="00ED705B">
        <w:rPr>
          <w:rFonts w:ascii="Bookman Old Style" w:hAnsi="Bookman Old Style"/>
          <w:b/>
          <w:sz w:val="24"/>
          <w:szCs w:val="24"/>
        </w:rPr>
        <w:t>7. Требования к оформлению пакета документов:</w:t>
      </w:r>
    </w:p>
    <w:p w14:paraId="7D471A9F" w14:textId="77777777" w:rsidR="001A6FDB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7.1</w:t>
      </w:r>
      <w:r w:rsidR="001A6FDB">
        <w:rPr>
          <w:rFonts w:ascii="Bookman Old Style" w:hAnsi="Bookman Old Style"/>
          <w:sz w:val="24"/>
          <w:szCs w:val="24"/>
        </w:rPr>
        <w:t xml:space="preserve"> Заявку и ссылку на конкурсную работу можно оформить на сайте:</w:t>
      </w:r>
    </w:p>
    <w:p w14:paraId="34FA2992" w14:textId="1A33646E" w:rsidR="001A6FDB" w:rsidRDefault="001A6FDB" w:rsidP="00D61BCF">
      <w:pPr>
        <w:jc w:val="both"/>
        <w:rPr>
          <w:rFonts w:ascii="Bookman Old Style" w:hAnsi="Bookman Old Style"/>
          <w:sz w:val="24"/>
          <w:szCs w:val="24"/>
        </w:rPr>
      </w:pPr>
      <w:hyperlink r:id="rId4" w:history="1">
        <w:r w:rsidRPr="00911DD4">
          <w:rPr>
            <w:rStyle w:val="a3"/>
            <w:rFonts w:ascii="Bookman Old Style" w:hAnsi="Bookman Old Style"/>
            <w:sz w:val="24"/>
            <w:szCs w:val="24"/>
            <w:lang w:val="en-US"/>
          </w:rPr>
          <w:t>www</w:t>
        </w:r>
        <w:r w:rsidRPr="00911DD4">
          <w:rPr>
            <w:rStyle w:val="a3"/>
            <w:rFonts w:ascii="Bookman Old Style" w:hAnsi="Bookman Old Style"/>
            <w:sz w:val="24"/>
            <w:szCs w:val="24"/>
          </w:rPr>
          <w:t>.кружеводорог35.рф</w:t>
        </w:r>
      </w:hyperlink>
      <w:r>
        <w:rPr>
          <w:rFonts w:ascii="Bookman Old Style" w:hAnsi="Bookman Old Style"/>
          <w:sz w:val="24"/>
          <w:szCs w:val="24"/>
        </w:rPr>
        <w:t xml:space="preserve">  </w:t>
      </w:r>
    </w:p>
    <w:p w14:paraId="0FF73692" w14:textId="77777777" w:rsidR="001A6FDB" w:rsidRDefault="001A6FDB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7.2. Заявки и работы можно выслать</w:t>
      </w:r>
      <w:r w:rsidR="00D61BCF" w:rsidRPr="00D61BCF">
        <w:rPr>
          <w:rFonts w:ascii="Bookman Old Style" w:hAnsi="Bookman Old Style"/>
          <w:sz w:val="24"/>
          <w:szCs w:val="24"/>
        </w:rPr>
        <w:t xml:space="preserve"> на электронную почту: </w:t>
      </w:r>
      <w:hyperlink r:id="rId5" w:history="1">
        <w:r w:rsidR="00993350" w:rsidRPr="000E39E5">
          <w:rPr>
            <w:rStyle w:val="a3"/>
            <w:rFonts w:ascii="Bookman Old Style" w:hAnsi="Bookman Old Style"/>
            <w:sz w:val="24"/>
            <w:szCs w:val="24"/>
          </w:rPr>
          <w:t>festivali.rossii@mail.ru</w:t>
        </w:r>
      </w:hyperlink>
    </w:p>
    <w:p w14:paraId="45615651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2CD8E561" w14:textId="4CC890A1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8. Подведение итогов Конкурса</w:t>
      </w:r>
    </w:p>
    <w:p w14:paraId="17E47D4D" w14:textId="1568C9A2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8.1 Подведение итогов конкурса проводится c</w:t>
      </w:r>
      <w:r w:rsidR="00C933AD">
        <w:rPr>
          <w:rFonts w:ascii="Bookman Old Style" w:hAnsi="Bookman Old Style"/>
          <w:sz w:val="24"/>
          <w:szCs w:val="24"/>
        </w:rPr>
        <w:t xml:space="preserve"> </w:t>
      </w:r>
      <w:r w:rsidR="008F2A55">
        <w:rPr>
          <w:rFonts w:ascii="Bookman Old Style" w:hAnsi="Bookman Old Style"/>
          <w:sz w:val="24"/>
          <w:szCs w:val="24"/>
        </w:rPr>
        <w:t>27 по 30</w:t>
      </w:r>
      <w:r w:rsidR="00C933AD">
        <w:rPr>
          <w:rFonts w:ascii="Bookman Old Style" w:hAnsi="Bookman Old Style"/>
          <w:sz w:val="24"/>
          <w:szCs w:val="24"/>
        </w:rPr>
        <w:t xml:space="preserve"> октября </w:t>
      </w:r>
      <w:r w:rsidR="00C933AD" w:rsidRPr="00D61BCF">
        <w:rPr>
          <w:rFonts w:ascii="Bookman Old Style" w:hAnsi="Bookman Old Style"/>
          <w:sz w:val="24"/>
          <w:szCs w:val="24"/>
        </w:rPr>
        <w:t>202</w:t>
      </w:r>
      <w:r w:rsidR="00B94B68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33A7BC41" w14:textId="03CC08E8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8.2 Победители награждаются дипломами I, II, III степеней, дипломами лауреата I, II, III степеней, Гран-При   </w:t>
      </w:r>
    </w:p>
    <w:p w14:paraId="457E5771" w14:textId="324FAE20" w:rsidR="001A6FDB" w:rsidRPr="00D61BCF" w:rsidRDefault="001A6FDB" w:rsidP="00D61BC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8.3 Результаты конкурса </w:t>
      </w:r>
      <w:r w:rsidR="008C1E7B">
        <w:rPr>
          <w:rFonts w:ascii="Bookman Old Style" w:hAnsi="Bookman Old Style"/>
          <w:sz w:val="24"/>
          <w:szCs w:val="24"/>
        </w:rPr>
        <w:t>будут вывешены</w:t>
      </w:r>
      <w:r>
        <w:rPr>
          <w:rFonts w:ascii="Bookman Old Style" w:hAnsi="Bookman Old Style"/>
          <w:sz w:val="24"/>
          <w:szCs w:val="24"/>
        </w:rPr>
        <w:t xml:space="preserve"> в группе ВК </w:t>
      </w:r>
      <w:hyperlink r:id="rId6" w:history="1">
        <w:r w:rsidRPr="00911DD4">
          <w:rPr>
            <w:rStyle w:val="a3"/>
            <w:rFonts w:ascii="Bookman Old Style" w:hAnsi="Bookman Old Style"/>
            <w:sz w:val="24"/>
            <w:szCs w:val="24"/>
          </w:rPr>
          <w:t>https://vk.com/festivalsofrussia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</w:p>
    <w:p w14:paraId="76136FAE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44EDD5D1" w14:textId="27C61B56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9. Финансирование Конкурса</w:t>
      </w:r>
    </w:p>
    <w:p w14:paraId="73308259" w14:textId="795A2546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9.1 Организационный взнос составляет 350 рублей за</w:t>
      </w:r>
      <w:r w:rsidR="008C1E7B">
        <w:rPr>
          <w:rFonts w:ascii="Bookman Old Style" w:hAnsi="Bookman Old Style"/>
          <w:sz w:val="24"/>
          <w:szCs w:val="24"/>
        </w:rPr>
        <w:t xml:space="preserve"> заявку на участие в конкурсе. </w:t>
      </w:r>
      <w:r w:rsidRPr="00D61BCF">
        <w:rPr>
          <w:rFonts w:ascii="Bookman Old Style" w:hAnsi="Bookman Old Style"/>
          <w:sz w:val="24"/>
          <w:szCs w:val="24"/>
        </w:rPr>
        <w:t xml:space="preserve">Взнос можно оплатить через сайт: </w:t>
      </w:r>
      <w:hyperlink r:id="rId7" w:history="1">
        <w:r w:rsidRPr="00295AD9">
          <w:rPr>
            <w:rStyle w:val="a3"/>
            <w:rFonts w:ascii="Bookman Old Style" w:hAnsi="Bookman Old Style"/>
            <w:sz w:val="24"/>
            <w:szCs w:val="24"/>
          </w:rPr>
          <w:t>www.кружеводорог35.рф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  <w:r w:rsidR="008F2A55">
        <w:rPr>
          <w:rFonts w:ascii="Bookman Old Style" w:hAnsi="Bookman Old Style"/>
          <w:sz w:val="24"/>
          <w:szCs w:val="24"/>
        </w:rPr>
        <w:t xml:space="preserve">или </w:t>
      </w:r>
      <w:r w:rsidRPr="00D61BCF">
        <w:rPr>
          <w:rFonts w:ascii="Bookman Old Style" w:hAnsi="Bookman Old Style"/>
          <w:sz w:val="24"/>
          <w:szCs w:val="24"/>
        </w:rPr>
        <w:t xml:space="preserve"> </w:t>
      </w:r>
      <w:r w:rsidR="008F2A55">
        <w:rPr>
          <w:rFonts w:ascii="Bookman Old Style" w:hAnsi="Bookman Old Style"/>
          <w:sz w:val="24"/>
          <w:szCs w:val="24"/>
        </w:rPr>
        <w:t>п</w:t>
      </w:r>
      <w:r>
        <w:rPr>
          <w:rFonts w:ascii="Bookman Old Style" w:hAnsi="Bookman Old Style"/>
          <w:sz w:val="24"/>
          <w:szCs w:val="24"/>
        </w:rPr>
        <w:t>о</w:t>
      </w:r>
      <w:r w:rsidRPr="00D61BCF">
        <w:rPr>
          <w:rFonts w:ascii="Bookman Old Style" w:hAnsi="Bookman Old Style"/>
          <w:sz w:val="24"/>
          <w:szCs w:val="24"/>
        </w:rPr>
        <w:t xml:space="preserve"> номеру карт</w:t>
      </w:r>
      <w:r w:rsidR="00C933AD">
        <w:rPr>
          <w:rFonts w:ascii="Bookman Old Style" w:hAnsi="Bookman Old Style"/>
          <w:sz w:val="24"/>
          <w:szCs w:val="24"/>
        </w:rPr>
        <w:t xml:space="preserve">ы </w:t>
      </w:r>
      <w:r w:rsidR="00095F53">
        <w:rPr>
          <w:rFonts w:ascii="Bookman Old Style" w:hAnsi="Bookman Old Style"/>
          <w:sz w:val="24"/>
          <w:szCs w:val="24"/>
        </w:rPr>
        <w:t>Сбер 2202 2067 8729 2692</w:t>
      </w:r>
      <w:r w:rsidR="00C933AD">
        <w:rPr>
          <w:rFonts w:ascii="Bookman Old Style" w:hAnsi="Bookman Old Style"/>
          <w:sz w:val="24"/>
          <w:szCs w:val="24"/>
        </w:rPr>
        <w:t xml:space="preserve"> – Анна П</w:t>
      </w:r>
      <w:r w:rsidRPr="00D61BCF">
        <w:rPr>
          <w:rFonts w:ascii="Bookman Old Style" w:hAnsi="Bookman Old Style"/>
          <w:sz w:val="24"/>
          <w:szCs w:val="24"/>
        </w:rPr>
        <w:t xml:space="preserve">. Так же можно оплатить на счёт организации, предварительно запросив документы.   </w:t>
      </w:r>
    </w:p>
    <w:p w14:paraId="6F386F1D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BD2B08B" w14:textId="3F2B882F" w:rsidR="004B7C9B" w:rsidRPr="00D61BCF" w:rsidRDefault="004B7C9B" w:rsidP="008C1E7B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КОНТАКТЫ</w:t>
      </w:r>
    </w:p>
    <w:p w14:paraId="1CCB9665" w14:textId="77777777" w:rsidR="004B7C9B" w:rsidRPr="008F1930" w:rsidRDefault="004B7C9B" w:rsidP="004B7C9B">
      <w:pPr>
        <w:jc w:val="both"/>
        <w:rPr>
          <w:rFonts w:ascii="Bookman Old Style" w:hAnsi="Bookman Old Style"/>
        </w:rPr>
      </w:pPr>
      <w:r w:rsidRPr="008F1930">
        <w:rPr>
          <w:rFonts w:ascii="Bookman Old Style" w:hAnsi="Bookman Old Style"/>
        </w:rPr>
        <w:t xml:space="preserve">Сайт конкурса: </w:t>
      </w:r>
      <w:hyperlink r:id="rId8" w:history="1">
        <w:r w:rsidRPr="008F1930">
          <w:rPr>
            <w:rStyle w:val="a3"/>
            <w:rFonts w:ascii="Bookman Old Style" w:hAnsi="Bookman Old Style"/>
            <w:lang w:val="en-US"/>
          </w:rPr>
          <w:t>www</w:t>
        </w:r>
        <w:r w:rsidRPr="008F1930">
          <w:rPr>
            <w:rStyle w:val="a3"/>
            <w:rFonts w:ascii="Bookman Old Style" w:hAnsi="Bookman Old Style"/>
          </w:rPr>
          <w:t>.</w:t>
        </w:r>
      </w:hyperlink>
      <w:hyperlink r:id="rId9" w:history="1">
        <w:r w:rsidRPr="008F1930">
          <w:rPr>
            <w:rStyle w:val="a3"/>
            <w:rFonts w:ascii="Bookman Old Style" w:hAnsi="Bookman Old Style"/>
          </w:rPr>
          <w:t>кружеводорог35.рф</w:t>
        </w:r>
      </w:hyperlink>
      <w:r w:rsidRPr="008F1930">
        <w:rPr>
          <w:rFonts w:ascii="Bookman Old Style" w:hAnsi="Bookman Old Style"/>
        </w:rPr>
        <w:t xml:space="preserve"> </w:t>
      </w:r>
    </w:p>
    <w:p w14:paraId="4955689F" w14:textId="77777777" w:rsidR="004B7C9B" w:rsidRPr="008F1930" w:rsidRDefault="004B7C9B" w:rsidP="004B7C9B">
      <w:pPr>
        <w:jc w:val="both"/>
        <w:rPr>
          <w:rFonts w:ascii="Bookman Old Style" w:hAnsi="Bookman Old Style"/>
        </w:rPr>
      </w:pPr>
      <w:r w:rsidRPr="008F1930">
        <w:rPr>
          <w:rFonts w:ascii="Bookman Old Style" w:hAnsi="Bookman Old Style"/>
        </w:rPr>
        <w:t xml:space="preserve">Группа в ВК: </w:t>
      </w:r>
      <w:hyperlink r:id="rId10" w:history="1">
        <w:r w:rsidRPr="008F1930">
          <w:rPr>
            <w:rStyle w:val="a3"/>
            <w:rFonts w:ascii="Bookman Old Style" w:hAnsi="Bookman Old Style"/>
            <w:lang w:val="en-US"/>
          </w:rPr>
          <w:t>https</w:t>
        </w:r>
      </w:hyperlink>
      <w:hyperlink r:id="rId11" w:history="1">
        <w:r w:rsidRPr="008F1930">
          <w:rPr>
            <w:rStyle w:val="a3"/>
            <w:rFonts w:ascii="Bookman Old Style" w:hAnsi="Bookman Old Style"/>
          </w:rPr>
          <w:t>://</w:t>
        </w:r>
      </w:hyperlink>
      <w:hyperlink r:id="rId12" w:history="1">
        <w:proofErr w:type="spellStart"/>
        <w:r w:rsidRPr="008F1930">
          <w:rPr>
            <w:rStyle w:val="a3"/>
            <w:rFonts w:ascii="Bookman Old Style" w:hAnsi="Bookman Old Style"/>
            <w:lang w:val="en-US"/>
          </w:rPr>
          <w:t>vk</w:t>
        </w:r>
        <w:proofErr w:type="spellEnd"/>
        <w:r w:rsidRPr="008F1930">
          <w:rPr>
            <w:rStyle w:val="a3"/>
            <w:rFonts w:ascii="Bookman Old Style" w:hAnsi="Bookman Old Style"/>
          </w:rPr>
          <w:t>.</w:t>
        </w:r>
        <w:r w:rsidRPr="008F1930">
          <w:rPr>
            <w:rStyle w:val="a3"/>
            <w:rFonts w:ascii="Bookman Old Style" w:hAnsi="Bookman Old Style"/>
            <w:lang w:val="en-US"/>
          </w:rPr>
          <w:t>com</w:t>
        </w:r>
        <w:r w:rsidRPr="008F1930">
          <w:rPr>
            <w:rStyle w:val="a3"/>
            <w:rFonts w:ascii="Bookman Old Style" w:hAnsi="Bookman Old Style"/>
          </w:rPr>
          <w:t>/</w:t>
        </w:r>
      </w:hyperlink>
      <w:hyperlink r:id="rId13" w:history="1">
        <w:proofErr w:type="spellStart"/>
        <w:r w:rsidRPr="008F1930">
          <w:rPr>
            <w:rStyle w:val="a3"/>
            <w:rFonts w:ascii="Bookman Old Style" w:hAnsi="Bookman Old Style"/>
            <w:lang w:val="en-US"/>
          </w:rPr>
          <w:t>festivalsofrussia</w:t>
        </w:r>
        <w:proofErr w:type="spellEnd"/>
      </w:hyperlink>
    </w:p>
    <w:p w14:paraId="6C9B83FC" w14:textId="77777777" w:rsidR="004B7C9B" w:rsidRPr="008F1930" w:rsidRDefault="004B7C9B" w:rsidP="004B7C9B">
      <w:pPr>
        <w:jc w:val="both"/>
        <w:rPr>
          <w:rFonts w:ascii="Bookman Old Style" w:hAnsi="Bookman Old Style"/>
          <w:lang w:val="en-US"/>
        </w:rPr>
      </w:pPr>
      <w:r w:rsidRPr="008F1930">
        <w:rPr>
          <w:rFonts w:ascii="Bookman Old Style" w:hAnsi="Bookman Old Style"/>
          <w:lang w:val="en-US"/>
        </w:rPr>
        <w:t xml:space="preserve">E-mail: </w:t>
      </w:r>
      <w:hyperlink r:id="rId14" w:history="1">
        <w:r w:rsidRPr="008F1930">
          <w:rPr>
            <w:rStyle w:val="a3"/>
            <w:rFonts w:ascii="Bookman Old Style" w:hAnsi="Bookman Old Style"/>
            <w:lang w:val="en-US"/>
          </w:rPr>
          <w:t>festivali.rossii@mail.ru</w:t>
        </w:r>
      </w:hyperlink>
    </w:p>
    <w:p w14:paraId="566BFFCB" w14:textId="30FECAB1" w:rsidR="004B7C9B" w:rsidRPr="008F1930" w:rsidRDefault="00F20617" w:rsidP="004B7C9B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8(8172) 21 49 68, </w:t>
      </w:r>
      <w:proofErr w:type="gramStart"/>
      <w:r w:rsidR="004B7C9B" w:rsidRPr="008F1930">
        <w:rPr>
          <w:rFonts w:ascii="Bookman Old Style" w:hAnsi="Bookman Old Style"/>
        </w:rPr>
        <w:t>8(962)-668-23-27</w:t>
      </w:r>
      <w:proofErr w:type="gramEnd"/>
    </w:p>
    <w:p w14:paraId="4071CE46" w14:textId="77777777" w:rsidR="004B7C9B" w:rsidRPr="00D61BCF" w:rsidRDefault="004B7C9B" w:rsidP="004B7C9B">
      <w:pPr>
        <w:jc w:val="both"/>
        <w:rPr>
          <w:rFonts w:ascii="Bookman Old Style" w:hAnsi="Bookman Old Style"/>
          <w:sz w:val="24"/>
          <w:szCs w:val="24"/>
        </w:rPr>
      </w:pPr>
    </w:p>
    <w:p w14:paraId="33A75546" w14:textId="3DA1E616" w:rsidR="00F20617" w:rsidRDefault="00F20617" w:rsidP="008C1E7B">
      <w:pPr>
        <w:rPr>
          <w:rFonts w:ascii="Bookman Old Style" w:hAnsi="Bookman Old Style"/>
          <w:b/>
          <w:bCs/>
          <w:sz w:val="24"/>
          <w:szCs w:val="24"/>
        </w:rPr>
      </w:pPr>
    </w:p>
    <w:p w14:paraId="0704A2C0" w14:textId="77777777" w:rsidR="00C933AD" w:rsidRDefault="00C933AD" w:rsidP="008C1E7B">
      <w:pPr>
        <w:rPr>
          <w:rFonts w:ascii="Bookman Old Style" w:hAnsi="Bookman Old Style"/>
          <w:b/>
          <w:bCs/>
          <w:sz w:val="24"/>
          <w:szCs w:val="24"/>
        </w:rPr>
      </w:pPr>
    </w:p>
    <w:p w14:paraId="39DB076A" w14:textId="77777777" w:rsidR="004B7C9B" w:rsidRDefault="004B7C9B" w:rsidP="004B7C9B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8F1930">
        <w:rPr>
          <w:rFonts w:ascii="Bookman Old Style" w:hAnsi="Bookman Old Style"/>
          <w:b/>
          <w:bCs/>
          <w:sz w:val="36"/>
          <w:szCs w:val="36"/>
        </w:rPr>
        <w:t>Форма заявки</w:t>
      </w:r>
    </w:p>
    <w:p w14:paraId="22B84D6B" w14:textId="77777777" w:rsidR="004B7C9B" w:rsidRPr="008F1930" w:rsidRDefault="004B7C9B" w:rsidP="004B7C9B">
      <w:pPr>
        <w:jc w:val="center"/>
        <w:rPr>
          <w:rFonts w:ascii="Bookman Old Style" w:hAnsi="Bookman Old Style"/>
          <w:b/>
          <w:bCs/>
          <w:sz w:val="36"/>
          <w:szCs w:val="36"/>
        </w:rPr>
      </w:pP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465"/>
        <w:gridCol w:w="5313"/>
        <w:gridCol w:w="3402"/>
      </w:tblGrid>
      <w:tr w:rsidR="004B7C9B" w14:paraId="25FF8240" w14:textId="77777777" w:rsidTr="00D936BD">
        <w:tc>
          <w:tcPr>
            <w:tcW w:w="465" w:type="dxa"/>
          </w:tcPr>
          <w:p w14:paraId="137EC888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1</w:t>
            </w:r>
          </w:p>
        </w:tc>
        <w:tc>
          <w:tcPr>
            <w:tcW w:w="5313" w:type="dxa"/>
          </w:tcPr>
          <w:p w14:paraId="01DFC7E7" w14:textId="6C2506C0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ФИО участника</w:t>
            </w:r>
            <w:r w:rsidR="008C1E7B">
              <w:rPr>
                <w:rFonts w:ascii="Bookman Old Style" w:hAnsi="Bookman Old Style"/>
                <w:sz w:val="40"/>
                <w:szCs w:val="40"/>
              </w:rPr>
              <w:t>/название коллектива</w:t>
            </w:r>
            <w:r w:rsidRPr="0089376A">
              <w:rPr>
                <w:rFonts w:ascii="Bookman Old Style" w:hAnsi="Bookman Old Style"/>
                <w:sz w:val="40"/>
                <w:szCs w:val="40"/>
              </w:rPr>
              <w:t xml:space="preserve">  </w:t>
            </w:r>
          </w:p>
        </w:tc>
        <w:tc>
          <w:tcPr>
            <w:tcW w:w="3402" w:type="dxa"/>
          </w:tcPr>
          <w:p w14:paraId="010488C4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1A055D22" w14:textId="77777777" w:rsidTr="00D936BD">
        <w:tc>
          <w:tcPr>
            <w:tcW w:w="465" w:type="dxa"/>
          </w:tcPr>
          <w:p w14:paraId="5634A0D1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2</w:t>
            </w:r>
          </w:p>
        </w:tc>
        <w:tc>
          <w:tcPr>
            <w:tcW w:w="5313" w:type="dxa"/>
          </w:tcPr>
          <w:p w14:paraId="3C0A5B47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 xml:space="preserve">Дата рождения/возраст </w:t>
            </w:r>
          </w:p>
        </w:tc>
        <w:tc>
          <w:tcPr>
            <w:tcW w:w="3402" w:type="dxa"/>
          </w:tcPr>
          <w:p w14:paraId="745C751A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78FF0E5B" w14:textId="77777777" w:rsidTr="00D936BD">
        <w:tc>
          <w:tcPr>
            <w:tcW w:w="465" w:type="dxa"/>
          </w:tcPr>
          <w:p w14:paraId="5AD2B066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3</w:t>
            </w:r>
          </w:p>
        </w:tc>
        <w:tc>
          <w:tcPr>
            <w:tcW w:w="5313" w:type="dxa"/>
          </w:tcPr>
          <w:p w14:paraId="5FC62B18" w14:textId="06172B9A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Фамилия, имя, отчество</w:t>
            </w:r>
            <w:r w:rsidR="008C1E7B">
              <w:rPr>
                <w:rFonts w:ascii="Bookman Old Style" w:hAnsi="Bookman Old Style"/>
                <w:sz w:val="40"/>
                <w:szCs w:val="40"/>
              </w:rPr>
              <w:t xml:space="preserve"> преподавателя (руководителя)</w:t>
            </w:r>
          </w:p>
        </w:tc>
        <w:tc>
          <w:tcPr>
            <w:tcW w:w="3402" w:type="dxa"/>
          </w:tcPr>
          <w:p w14:paraId="50702317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7BF5AC42" w14:textId="77777777" w:rsidTr="00D936BD">
        <w:tc>
          <w:tcPr>
            <w:tcW w:w="465" w:type="dxa"/>
          </w:tcPr>
          <w:p w14:paraId="6BD6B390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4</w:t>
            </w:r>
          </w:p>
        </w:tc>
        <w:tc>
          <w:tcPr>
            <w:tcW w:w="5313" w:type="dxa"/>
          </w:tcPr>
          <w:p w14:paraId="26B39AEB" w14:textId="41F06A51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Номинация</w:t>
            </w:r>
          </w:p>
        </w:tc>
        <w:tc>
          <w:tcPr>
            <w:tcW w:w="3402" w:type="dxa"/>
          </w:tcPr>
          <w:p w14:paraId="534AE9BC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3B5323B3" w14:textId="77777777" w:rsidTr="00D936BD">
        <w:tc>
          <w:tcPr>
            <w:tcW w:w="465" w:type="dxa"/>
          </w:tcPr>
          <w:p w14:paraId="1ADE4D73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5</w:t>
            </w:r>
          </w:p>
        </w:tc>
        <w:tc>
          <w:tcPr>
            <w:tcW w:w="5313" w:type="dxa"/>
          </w:tcPr>
          <w:p w14:paraId="5D4DF6CA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Учреждение</w:t>
            </w:r>
          </w:p>
        </w:tc>
        <w:tc>
          <w:tcPr>
            <w:tcW w:w="3402" w:type="dxa"/>
          </w:tcPr>
          <w:p w14:paraId="13017E33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50A50481" w14:textId="77777777" w:rsidTr="00D936BD">
        <w:tc>
          <w:tcPr>
            <w:tcW w:w="465" w:type="dxa"/>
          </w:tcPr>
          <w:p w14:paraId="7F8D5434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6</w:t>
            </w:r>
          </w:p>
        </w:tc>
        <w:tc>
          <w:tcPr>
            <w:tcW w:w="5313" w:type="dxa"/>
          </w:tcPr>
          <w:p w14:paraId="6BE44859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 xml:space="preserve">Телефон, </w:t>
            </w:r>
            <w:proofErr w:type="spellStart"/>
            <w:r w:rsidRPr="0089376A">
              <w:rPr>
                <w:rFonts w:ascii="Bookman Old Style" w:hAnsi="Bookman Old Style"/>
                <w:sz w:val="40"/>
                <w:szCs w:val="40"/>
              </w:rPr>
              <w:t>e-mail</w:t>
            </w:r>
            <w:proofErr w:type="spellEnd"/>
          </w:p>
        </w:tc>
        <w:tc>
          <w:tcPr>
            <w:tcW w:w="3402" w:type="dxa"/>
          </w:tcPr>
          <w:p w14:paraId="2FB8691B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B7C9B" w14:paraId="7695CDF6" w14:textId="77777777" w:rsidTr="00D936BD">
        <w:tc>
          <w:tcPr>
            <w:tcW w:w="465" w:type="dxa"/>
          </w:tcPr>
          <w:p w14:paraId="65AA9E94" w14:textId="77777777" w:rsidR="004B7C9B" w:rsidRPr="0089376A" w:rsidRDefault="004B7C9B" w:rsidP="00D936BD">
            <w:pPr>
              <w:jc w:val="both"/>
              <w:rPr>
                <w:rFonts w:ascii="Bookman Old Style" w:hAnsi="Bookman Old Style"/>
                <w:sz w:val="40"/>
                <w:szCs w:val="40"/>
              </w:rPr>
            </w:pPr>
            <w:r w:rsidRPr="0089376A">
              <w:rPr>
                <w:rFonts w:ascii="Bookman Old Style" w:hAnsi="Bookman Old Style"/>
                <w:sz w:val="40"/>
                <w:szCs w:val="40"/>
              </w:rPr>
              <w:t>7</w:t>
            </w:r>
          </w:p>
        </w:tc>
        <w:tc>
          <w:tcPr>
            <w:tcW w:w="5313" w:type="dxa"/>
          </w:tcPr>
          <w:p w14:paraId="5D928C2D" w14:textId="60087426" w:rsidR="004B7C9B" w:rsidRPr="0089376A" w:rsidRDefault="008F2A55" w:rsidP="008F2A55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Конкурсное произведение / название песни</w:t>
            </w:r>
          </w:p>
        </w:tc>
        <w:tc>
          <w:tcPr>
            <w:tcW w:w="3402" w:type="dxa"/>
          </w:tcPr>
          <w:p w14:paraId="5A187037" w14:textId="77777777" w:rsidR="004B7C9B" w:rsidRDefault="004B7C9B" w:rsidP="00D936BD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C0B4A5B" w14:textId="77777777" w:rsidR="004B7C9B" w:rsidRPr="00D61BCF" w:rsidRDefault="004B7C9B" w:rsidP="004B7C9B">
      <w:pPr>
        <w:jc w:val="both"/>
        <w:rPr>
          <w:rFonts w:ascii="Bookman Old Style" w:hAnsi="Bookman Old Style"/>
          <w:sz w:val="24"/>
          <w:szCs w:val="24"/>
        </w:rPr>
      </w:pPr>
    </w:p>
    <w:p w14:paraId="083065CB" w14:textId="77777777" w:rsidR="004B7C9B" w:rsidRDefault="004B7C9B" w:rsidP="004B7C9B">
      <w:pPr>
        <w:jc w:val="center"/>
        <w:rPr>
          <w:rFonts w:ascii="Bookman Old Style" w:hAnsi="Bookman Old Style"/>
          <w:sz w:val="28"/>
          <w:szCs w:val="28"/>
        </w:rPr>
      </w:pPr>
    </w:p>
    <w:p w14:paraId="43BDE367" w14:textId="77777777" w:rsidR="004B7C9B" w:rsidRDefault="004B7C9B" w:rsidP="004B7C9B">
      <w:pPr>
        <w:jc w:val="center"/>
        <w:rPr>
          <w:rFonts w:ascii="Bookman Old Style" w:hAnsi="Bookman Old Style"/>
          <w:sz w:val="28"/>
          <w:szCs w:val="28"/>
        </w:rPr>
      </w:pPr>
    </w:p>
    <w:p w14:paraId="66C9CB45" w14:textId="77777777" w:rsidR="004B7C9B" w:rsidRPr="0089376A" w:rsidRDefault="004B7C9B" w:rsidP="004B7C9B">
      <w:pPr>
        <w:jc w:val="center"/>
        <w:rPr>
          <w:rFonts w:ascii="Bookman Old Style" w:hAnsi="Bookman Old Style"/>
          <w:sz w:val="28"/>
          <w:szCs w:val="28"/>
        </w:rPr>
      </w:pPr>
      <w:r w:rsidRPr="0089376A">
        <w:rPr>
          <w:rFonts w:ascii="Bookman Old Style" w:hAnsi="Bookman Old Style"/>
          <w:sz w:val="28"/>
          <w:szCs w:val="28"/>
        </w:rPr>
        <w:t>Участвуйте и побеждайте вместе с «</w:t>
      </w:r>
      <w:r w:rsidRPr="0089376A">
        <w:rPr>
          <w:rFonts w:ascii="Bookman Old Style" w:hAnsi="Bookman Old Style"/>
          <w:color w:val="FF0000"/>
          <w:sz w:val="28"/>
          <w:szCs w:val="28"/>
        </w:rPr>
        <w:t>Фестивалями России</w:t>
      </w:r>
      <w:r w:rsidRPr="0089376A">
        <w:rPr>
          <w:rFonts w:ascii="Bookman Old Style" w:hAnsi="Bookman Old Style"/>
          <w:sz w:val="28"/>
          <w:szCs w:val="28"/>
        </w:rPr>
        <w:t>»!</w:t>
      </w:r>
    </w:p>
    <w:p w14:paraId="55B25DD7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6C6E3F0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08BC4630" w14:textId="77777777" w:rsidR="00FE5539" w:rsidRPr="00D61BCF" w:rsidRDefault="00FE5539" w:rsidP="00D61BCF">
      <w:pPr>
        <w:jc w:val="both"/>
        <w:rPr>
          <w:rFonts w:ascii="Bookman Old Style" w:hAnsi="Bookman Old Style"/>
          <w:sz w:val="24"/>
          <w:szCs w:val="24"/>
        </w:rPr>
      </w:pPr>
    </w:p>
    <w:sectPr w:rsidR="00FE5539" w:rsidRPr="00D6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4E"/>
    <w:rsid w:val="00095F53"/>
    <w:rsid w:val="001062CE"/>
    <w:rsid w:val="00146140"/>
    <w:rsid w:val="001A6FDB"/>
    <w:rsid w:val="00232C6D"/>
    <w:rsid w:val="00256062"/>
    <w:rsid w:val="003702B8"/>
    <w:rsid w:val="004B7C9B"/>
    <w:rsid w:val="00591F4E"/>
    <w:rsid w:val="007668F8"/>
    <w:rsid w:val="008C1E7B"/>
    <w:rsid w:val="008F2A55"/>
    <w:rsid w:val="00912DAA"/>
    <w:rsid w:val="00993350"/>
    <w:rsid w:val="00B27EE9"/>
    <w:rsid w:val="00B94B68"/>
    <w:rsid w:val="00C32637"/>
    <w:rsid w:val="00C35C69"/>
    <w:rsid w:val="00C933AD"/>
    <w:rsid w:val="00D61BCF"/>
    <w:rsid w:val="00DC7D4E"/>
    <w:rsid w:val="00EC3BB6"/>
    <w:rsid w:val="00ED705B"/>
    <w:rsid w:val="00F20617"/>
    <w:rsid w:val="00F40198"/>
    <w:rsid w:val="00F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1C90"/>
  <w15:docId w15:val="{37FBEA2A-5298-4C63-AE7E-F61FACFF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BC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61BCF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B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1A6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91;&#1078;&#1077;&#1074;&#1086;&#1076;&#1086;&#1088;&#1086;&#1075;35.&#1088;&#1092;/" TargetMode="External"/><Relationship Id="rId13" Type="http://schemas.openxmlformats.org/officeDocument/2006/relationships/hyperlink" Target="https://vk.com/festivalsofruss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&#1082;&#1088;&#1091;&#1078;&#1077;&#1074;&#1086;&#1076;&#1086;&#1088;&#1086;&#1075;35.&#1088;&#1092;" TargetMode="External"/><Relationship Id="rId12" Type="http://schemas.openxmlformats.org/officeDocument/2006/relationships/hyperlink" Target="https://vk.com/festivalsofrussi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festivalsofrussia" TargetMode="External"/><Relationship Id="rId11" Type="http://schemas.openxmlformats.org/officeDocument/2006/relationships/hyperlink" Target="https://vk.com/festivalsofrussia" TargetMode="External"/><Relationship Id="rId5" Type="http://schemas.openxmlformats.org/officeDocument/2006/relationships/hyperlink" Target="mailto:festivali.rossii@mail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festivalsofrussia" TargetMode="External"/><Relationship Id="rId4" Type="http://schemas.openxmlformats.org/officeDocument/2006/relationships/hyperlink" Target="http://www.&#1082;&#1088;&#1091;&#1078;&#1077;&#1074;&#1086;&#1076;&#1086;&#1088;&#1086;&#1075;35.&#1088;&#1092;" TargetMode="External"/><Relationship Id="rId9" Type="http://schemas.openxmlformats.org/officeDocument/2006/relationships/hyperlink" Target="http://www.&#1082;&#1088;&#1091;&#1078;&#1077;&#1074;&#1086;&#1076;&#1086;&#1088;&#1086;&#1075;35.&#1088;&#1092;/" TargetMode="External"/><Relationship Id="rId14" Type="http://schemas.openxmlformats.org/officeDocument/2006/relationships/hyperlink" Target="mailto:festivali.rossi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Алексей</cp:lastModifiedBy>
  <cp:revision>7</cp:revision>
  <dcterms:created xsi:type="dcterms:W3CDTF">2025-08-31T08:31:00Z</dcterms:created>
  <dcterms:modified xsi:type="dcterms:W3CDTF">2026-09-14T19:06:00Z</dcterms:modified>
</cp:coreProperties>
</file>