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0A8CD" w14:textId="4C8022C9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Министерство культуры Омской области</w:t>
      </w:r>
    </w:p>
    <w:p w14:paraId="1B88A089" w14:textId="77777777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Министерство культуры Новосибирской области</w:t>
      </w:r>
    </w:p>
    <w:p w14:paraId="63835600" w14:textId="77777777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Комитет по культуре Санкт-Петербурга</w:t>
      </w:r>
    </w:p>
    <w:p w14:paraId="40871A9D" w14:textId="77777777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Департамент культуры и туризма Ивановской области</w:t>
      </w:r>
    </w:p>
    <w:p w14:paraId="1A14BFFF" w14:textId="07233812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Центр культуры и туризма «Фестивали России»</w:t>
      </w:r>
    </w:p>
    <w:p w14:paraId="29164DA4" w14:textId="77777777" w:rsidR="00D61BCF" w:rsidRPr="00D61BCF" w:rsidRDefault="00D61BCF" w:rsidP="00D61BCF">
      <w:pPr>
        <w:rPr>
          <w:rFonts w:ascii="Bookman Old Style" w:hAnsi="Bookman Old Style"/>
          <w:sz w:val="24"/>
          <w:szCs w:val="24"/>
        </w:rPr>
      </w:pPr>
    </w:p>
    <w:p w14:paraId="4B143566" w14:textId="74867DB1" w:rsidR="00C238E2" w:rsidRPr="00D61BCF" w:rsidRDefault="00A8288A" w:rsidP="004D7B3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  <w:lang w:val="en-US"/>
        </w:rPr>
        <w:t>I</w:t>
      </w:r>
      <w:r w:rsidRPr="00A8288A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C238E2" w:rsidRPr="00D61BCF">
        <w:rPr>
          <w:rFonts w:ascii="Bookman Old Style" w:hAnsi="Bookman Old Style"/>
          <w:b/>
          <w:bCs/>
          <w:sz w:val="24"/>
          <w:szCs w:val="24"/>
        </w:rPr>
        <w:t>ВСЕРОССИЙСКИЙ КОНКУРС</w:t>
      </w:r>
      <w:r w:rsidR="00C238E2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4D7B33">
        <w:rPr>
          <w:rFonts w:ascii="Bookman Old Style" w:hAnsi="Bookman Old Style"/>
          <w:b/>
          <w:bCs/>
          <w:sz w:val="24"/>
          <w:szCs w:val="24"/>
        </w:rPr>
        <w:t xml:space="preserve">ПОСВЯЩЕННЫЙ ТВОРЧЕСТВУ САМУИЛА ЯКОВЛЕВИЧА МАРШАКА </w:t>
      </w:r>
    </w:p>
    <w:p w14:paraId="589D30FC" w14:textId="71766045" w:rsidR="00C238E2" w:rsidRPr="00866A74" w:rsidRDefault="00C238E2" w:rsidP="00C238E2">
      <w:pPr>
        <w:jc w:val="center"/>
        <w:rPr>
          <w:rFonts w:ascii="Bookman Old Style" w:hAnsi="Bookman Old Style"/>
          <w:b/>
          <w:bCs/>
          <w:color w:val="C45911" w:themeColor="accent2" w:themeShade="BF"/>
          <w:sz w:val="72"/>
          <w:szCs w:val="72"/>
        </w:rPr>
      </w:pPr>
      <w:r w:rsidRPr="00866A74">
        <w:rPr>
          <w:rFonts w:ascii="Bookman Old Style" w:hAnsi="Bookman Old Style"/>
          <w:b/>
          <w:bCs/>
          <w:color w:val="C45911" w:themeColor="accent2" w:themeShade="BF"/>
          <w:sz w:val="72"/>
          <w:szCs w:val="72"/>
        </w:rPr>
        <w:t xml:space="preserve"> «</w:t>
      </w:r>
      <w:r w:rsidR="004D7B33" w:rsidRPr="00866A74">
        <w:rPr>
          <w:rFonts w:ascii="Bookman Old Style" w:hAnsi="Bookman Old Style"/>
          <w:b/>
          <w:bCs/>
          <w:color w:val="C45911" w:themeColor="accent2" w:themeShade="BF"/>
          <w:sz w:val="72"/>
          <w:szCs w:val="72"/>
        </w:rPr>
        <w:t>ТИХАЯ СКАЗКА</w:t>
      </w:r>
      <w:r w:rsidRPr="00866A74">
        <w:rPr>
          <w:rFonts w:ascii="Bookman Old Style" w:hAnsi="Bookman Old Style"/>
          <w:b/>
          <w:bCs/>
          <w:color w:val="C45911" w:themeColor="accent2" w:themeShade="BF"/>
          <w:sz w:val="72"/>
          <w:szCs w:val="72"/>
        </w:rPr>
        <w:t>»</w:t>
      </w:r>
    </w:p>
    <w:p w14:paraId="216D09CB" w14:textId="012FCEC9" w:rsidR="00C238E2" w:rsidRPr="00D61BCF" w:rsidRDefault="00C238E2" w:rsidP="00C238E2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2</w:t>
      </w:r>
      <w:r w:rsidR="00293AB7">
        <w:rPr>
          <w:rFonts w:ascii="Bookman Old Style" w:hAnsi="Bookman Old Style"/>
          <w:b/>
          <w:bCs/>
          <w:sz w:val="24"/>
          <w:szCs w:val="24"/>
        </w:rPr>
        <w:t>8 сентября – 2 ноября</w:t>
      </w:r>
      <w:r>
        <w:rPr>
          <w:rFonts w:ascii="Bookman Old Style" w:hAnsi="Bookman Old Style"/>
          <w:b/>
          <w:bCs/>
          <w:sz w:val="24"/>
          <w:szCs w:val="24"/>
        </w:rPr>
        <w:t xml:space="preserve"> 202</w:t>
      </w:r>
      <w:r w:rsidR="00A8288A" w:rsidRPr="00433DA0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 xml:space="preserve"> г. </w:t>
      </w:r>
    </w:p>
    <w:p w14:paraId="6F1D66D7" w14:textId="77777777" w:rsidR="00C238E2" w:rsidRPr="00C32637" w:rsidRDefault="00C238E2" w:rsidP="00C238E2">
      <w:pPr>
        <w:jc w:val="center"/>
        <w:rPr>
          <w:rFonts w:ascii="Bookman Old Style" w:hAnsi="Bookman Old Style"/>
          <w:sz w:val="24"/>
          <w:szCs w:val="24"/>
        </w:rPr>
      </w:pPr>
      <w:r w:rsidRPr="00C32637">
        <w:rPr>
          <w:rFonts w:ascii="Bookman Old Style" w:hAnsi="Bookman Old Style"/>
          <w:sz w:val="24"/>
          <w:szCs w:val="24"/>
        </w:rPr>
        <w:t>Мероприятие проводится с целью Выполнения указа Президента РФ</w:t>
      </w:r>
    </w:p>
    <w:p w14:paraId="55FF4BDA" w14:textId="77777777" w:rsidR="00C238E2" w:rsidRPr="00C32637" w:rsidRDefault="00C238E2" w:rsidP="00C238E2">
      <w:pPr>
        <w:jc w:val="center"/>
        <w:rPr>
          <w:rFonts w:ascii="Bookman Old Style" w:hAnsi="Bookman Old Style"/>
          <w:sz w:val="24"/>
          <w:szCs w:val="24"/>
        </w:rPr>
      </w:pPr>
      <w:r w:rsidRPr="00C32637">
        <w:rPr>
          <w:rFonts w:ascii="Bookman Old Style" w:hAnsi="Bookman Old Style"/>
          <w:sz w:val="24"/>
          <w:szCs w:val="24"/>
        </w:rPr>
        <w:t>«Об утверждении Основ государственной культурной политики»</w:t>
      </w:r>
    </w:p>
    <w:p w14:paraId="3E0DCCE0" w14:textId="77777777" w:rsidR="00C238E2" w:rsidRPr="00D61BCF" w:rsidRDefault="00C238E2" w:rsidP="00C238E2">
      <w:pPr>
        <w:jc w:val="center"/>
        <w:rPr>
          <w:rFonts w:ascii="Bookman Old Style" w:hAnsi="Bookman Old Style"/>
          <w:sz w:val="24"/>
          <w:szCs w:val="24"/>
        </w:rPr>
      </w:pPr>
      <w:r w:rsidRPr="00C32637">
        <w:rPr>
          <w:rFonts w:ascii="Bookman Old Style" w:hAnsi="Bookman Old Style"/>
          <w:sz w:val="24"/>
          <w:szCs w:val="24"/>
        </w:rPr>
        <w:t>№ 808 от 24 декабря 2014 года.</w:t>
      </w:r>
    </w:p>
    <w:p w14:paraId="32798FAF" w14:textId="77777777" w:rsidR="00C238E2" w:rsidRDefault="00C238E2" w:rsidP="00C238E2">
      <w:pPr>
        <w:rPr>
          <w:rFonts w:ascii="Bookman Old Style" w:hAnsi="Bookman Old Style"/>
          <w:sz w:val="24"/>
          <w:szCs w:val="24"/>
        </w:rPr>
      </w:pPr>
    </w:p>
    <w:p w14:paraId="7C89EC09" w14:textId="77777777" w:rsidR="00C238E2" w:rsidRPr="00D61BCF" w:rsidRDefault="00C238E2" w:rsidP="00C238E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7C2AFC" wp14:editId="3D89C490">
                <wp:simplePos x="0" y="0"/>
                <wp:positionH relativeFrom="column">
                  <wp:posOffset>548640</wp:posOffset>
                </wp:positionH>
                <wp:positionV relativeFrom="paragraph">
                  <wp:posOffset>18415</wp:posOffset>
                </wp:positionV>
                <wp:extent cx="4838700" cy="16287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16287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472C4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86FE9" id="Прямоугольник 2" o:spid="_x0000_s1026" style="position:absolute;margin-left:43.2pt;margin-top:1.45pt;width:381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" filled="f" strokecolor="#203864" strokeweight="2pt"/>
            </w:pict>
          </mc:Fallback>
        </mc:AlternateContent>
      </w:r>
    </w:p>
    <w:p w14:paraId="52310FB4" w14:textId="0E5FA80B" w:rsidR="00C238E2" w:rsidRPr="00ED705B" w:rsidRDefault="00C238E2" w:rsidP="00C238E2">
      <w:pPr>
        <w:jc w:val="center"/>
        <w:rPr>
          <w:rFonts w:ascii="Bookman Old Style" w:hAnsi="Bookman Old Style"/>
          <w:sz w:val="32"/>
          <w:szCs w:val="32"/>
        </w:rPr>
      </w:pPr>
      <w:r w:rsidRPr="00ED705B">
        <w:rPr>
          <w:rFonts w:ascii="Bookman Old Style" w:hAnsi="Bookman Old Style"/>
          <w:sz w:val="32"/>
          <w:szCs w:val="32"/>
        </w:rPr>
        <w:t xml:space="preserve">Заявки принимаются до </w:t>
      </w:r>
      <w:r>
        <w:rPr>
          <w:rFonts w:ascii="Bookman Old Style" w:hAnsi="Bookman Old Style"/>
          <w:sz w:val="32"/>
          <w:szCs w:val="32"/>
        </w:rPr>
        <w:t>2</w:t>
      </w:r>
      <w:r w:rsidR="00293AB7">
        <w:rPr>
          <w:rFonts w:ascii="Bookman Old Style" w:hAnsi="Bookman Old Style"/>
          <w:sz w:val="32"/>
          <w:szCs w:val="32"/>
        </w:rPr>
        <w:t xml:space="preserve"> ноября</w:t>
      </w:r>
      <w:r w:rsidRPr="00ED705B">
        <w:rPr>
          <w:rFonts w:ascii="Bookman Old Style" w:hAnsi="Bookman Old Style"/>
          <w:sz w:val="32"/>
          <w:szCs w:val="32"/>
        </w:rPr>
        <w:t xml:space="preserve"> 202</w:t>
      </w:r>
      <w:r w:rsidR="00A8288A">
        <w:rPr>
          <w:rFonts w:ascii="Bookman Old Style" w:hAnsi="Bookman Old Style"/>
          <w:sz w:val="32"/>
          <w:szCs w:val="32"/>
        </w:rPr>
        <w:t>6</w:t>
      </w:r>
      <w:r w:rsidRPr="00ED705B">
        <w:rPr>
          <w:rFonts w:ascii="Bookman Old Style" w:hAnsi="Bookman Old Style"/>
          <w:sz w:val="32"/>
          <w:szCs w:val="32"/>
        </w:rPr>
        <w:t xml:space="preserve"> г.</w:t>
      </w:r>
    </w:p>
    <w:p w14:paraId="3F343EBD" w14:textId="52F8F7FB" w:rsidR="00C238E2" w:rsidRPr="00ED705B" w:rsidRDefault="00C238E2" w:rsidP="00C238E2">
      <w:pPr>
        <w:jc w:val="center"/>
        <w:rPr>
          <w:rFonts w:ascii="Bookman Old Style" w:hAnsi="Bookman Old Style"/>
          <w:sz w:val="32"/>
          <w:szCs w:val="32"/>
        </w:rPr>
      </w:pPr>
      <w:r w:rsidRPr="00ED705B">
        <w:rPr>
          <w:rFonts w:ascii="Bookman Old Style" w:hAnsi="Bookman Old Style"/>
          <w:sz w:val="32"/>
          <w:szCs w:val="32"/>
        </w:rPr>
        <w:t xml:space="preserve">Подведение итогов: </w:t>
      </w:r>
      <w:r w:rsidR="00293AB7">
        <w:rPr>
          <w:rFonts w:ascii="Bookman Old Style" w:hAnsi="Bookman Old Style"/>
          <w:sz w:val="32"/>
          <w:szCs w:val="32"/>
        </w:rPr>
        <w:t>3–6 ноября</w:t>
      </w:r>
      <w:r w:rsidRPr="00ED705B">
        <w:rPr>
          <w:rFonts w:ascii="Bookman Old Style" w:hAnsi="Bookman Old Style"/>
          <w:sz w:val="32"/>
          <w:szCs w:val="32"/>
        </w:rPr>
        <w:t xml:space="preserve"> 202</w:t>
      </w:r>
      <w:r w:rsidR="00A8288A" w:rsidRPr="00A8288A">
        <w:rPr>
          <w:rFonts w:ascii="Bookman Old Style" w:hAnsi="Bookman Old Style"/>
          <w:sz w:val="32"/>
          <w:szCs w:val="32"/>
        </w:rPr>
        <w:t>6</w:t>
      </w:r>
      <w:r w:rsidRPr="00ED705B">
        <w:rPr>
          <w:rFonts w:ascii="Bookman Old Style" w:hAnsi="Bookman Old Style"/>
          <w:sz w:val="32"/>
          <w:szCs w:val="32"/>
        </w:rPr>
        <w:t xml:space="preserve"> г.</w:t>
      </w:r>
    </w:p>
    <w:p w14:paraId="5257A40A" w14:textId="344E31F3" w:rsidR="00C238E2" w:rsidRPr="00ED705B" w:rsidRDefault="00C238E2" w:rsidP="00C238E2">
      <w:pPr>
        <w:jc w:val="center"/>
        <w:rPr>
          <w:rFonts w:ascii="Bookman Old Style" w:hAnsi="Bookman Old Style"/>
          <w:sz w:val="32"/>
          <w:szCs w:val="32"/>
        </w:rPr>
      </w:pPr>
      <w:r w:rsidRPr="00ED705B">
        <w:rPr>
          <w:rFonts w:ascii="Bookman Old Style" w:hAnsi="Bookman Old Style"/>
          <w:sz w:val="32"/>
          <w:szCs w:val="32"/>
        </w:rPr>
        <w:t xml:space="preserve">Рассылка дипломов: </w:t>
      </w:r>
      <w:r>
        <w:rPr>
          <w:rFonts w:ascii="Bookman Old Style" w:hAnsi="Bookman Old Style"/>
          <w:sz w:val="32"/>
          <w:szCs w:val="32"/>
        </w:rPr>
        <w:t xml:space="preserve">с </w:t>
      </w:r>
      <w:r w:rsidR="00293AB7">
        <w:rPr>
          <w:rFonts w:ascii="Bookman Old Style" w:hAnsi="Bookman Old Style"/>
          <w:sz w:val="32"/>
          <w:szCs w:val="32"/>
        </w:rPr>
        <w:t xml:space="preserve">7 ноября </w:t>
      </w:r>
      <w:r w:rsidR="00433DA0">
        <w:rPr>
          <w:rFonts w:ascii="Bookman Old Style" w:hAnsi="Bookman Old Style"/>
          <w:sz w:val="32"/>
          <w:szCs w:val="32"/>
        </w:rPr>
        <w:t>2026</w:t>
      </w:r>
      <w:r w:rsidRPr="00ED705B">
        <w:rPr>
          <w:rFonts w:ascii="Bookman Old Style" w:hAnsi="Bookman Old Style"/>
          <w:sz w:val="32"/>
          <w:szCs w:val="32"/>
        </w:rPr>
        <w:t xml:space="preserve"> г.</w:t>
      </w:r>
    </w:p>
    <w:p w14:paraId="073CE323" w14:textId="77777777" w:rsidR="00C238E2" w:rsidRDefault="00C238E2" w:rsidP="00C238E2">
      <w:pPr>
        <w:rPr>
          <w:rFonts w:ascii="Bookman Old Style" w:hAnsi="Bookman Old Style"/>
          <w:sz w:val="24"/>
          <w:szCs w:val="24"/>
        </w:rPr>
      </w:pPr>
    </w:p>
    <w:p w14:paraId="45E25E7A" w14:textId="77777777" w:rsidR="00C238E2" w:rsidRDefault="00C238E2" w:rsidP="00C238E2">
      <w:pPr>
        <w:rPr>
          <w:rFonts w:ascii="Bookman Old Style" w:hAnsi="Bookman Old Style"/>
          <w:sz w:val="24"/>
          <w:szCs w:val="24"/>
        </w:rPr>
      </w:pPr>
    </w:p>
    <w:p w14:paraId="79C761AC" w14:textId="77777777" w:rsidR="00D61BCF" w:rsidRPr="00D61BCF" w:rsidRDefault="00D61BCF" w:rsidP="00D61BCF">
      <w:pPr>
        <w:rPr>
          <w:rFonts w:ascii="Bookman Old Style" w:hAnsi="Bookman Old Style"/>
          <w:sz w:val="24"/>
          <w:szCs w:val="24"/>
        </w:rPr>
      </w:pPr>
    </w:p>
    <w:p w14:paraId="5BA1F31B" w14:textId="77777777" w:rsidR="00293AB7" w:rsidRPr="00293AB7" w:rsidRDefault="00293AB7" w:rsidP="00293AB7">
      <w:pPr>
        <w:jc w:val="both"/>
        <w:rPr>
          <w:rFonts w:ascii="Bookman Old Style" w:hAnsi="Bookman Old Style"/>
          <w:sz w:val="24"/>
          <w:szCs w:val="24"/>
        </w:rPr>
      </w:pPr>
      <w:r w:rsidRPr="00293AB7">
        <w:rPr>
          <w:rFonts w:ascii="Bookman Old Style" w:hAnsi="Bookman Old Style"/>
          <w:sz w:val="24"/>
          <w:szCs w:val="24"/>
        </w:rPr>
        <w:t>Родился Маршак Самуил Яковлевич в 1887 году в городе Воронеже. Его семья была небогатой. Отец был простым рабочим на заводе. Он всегда рассказывал детям что-то интересное, познавательное. Будущий писатель всегда вспоминал его с огромной любовью. Послушным мальчиком маленький Маршак никогда не был. Скорее - наоборот. Он очень часто ввязывался в драку во дворе, соседские мальчишки уходили домой со слезами и ссадинами. Дома мог с легкостью разбить банку с вареньем или вазу. Он был сплошной ураган.</w:t>
      </w:r>
    </w:p>
    <w:p w14:paraId="75BCE605" w14:textId="430C1D35" w:rsidR="00293AB7" w:rsidRPr="00293AB7" w:rsidRDefault="00293AB7" w:rsidP="00293AB7">
      <w:pPr>
        <w:jc w:val="both"/>
        <w:rPr>
          <w:rFonts w:ascii="Bookman Old Style" w:hAnsi="Bookman Old Style"/>
          <w:sz w:val="24"/>
          <w:szCs w:val="24"/>
        </w:rPr>
      </w:pPr>
      <w:r w:rsidRPr="00293AB7">
        <w:rPr>
          <w:rFonts w:ascii="Bookman Old Style" w:hAnsi="Bookman Old Style"/>
          <w:sz w:val="24"/>
          <w:szCs w:val="24"/>
        </w:rPr>
        <w:t>Писать небольшие тексты он начал в 4 года. А уже в 11 лет он написал настоящие большие произведения. Парень увлекался иностранными языками. Особенно хорошо знал английский, так как учился в одной из школ Англии.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293AB7">
        <w:rPr>
          <w:rFonts w:ascii="Bookman Old Style" w:hAnsi="Bookman Old Style"/>
          <w:sz w:val="24"/>
          <w:szCs w:val="24"/>
        </w:rPr>
        <w:t xml:space="preserve">В 1923 году писатель стал одним из сотрудников театра для </w:t>
      </w:r>
      <w:r w:rsidRPr="00293AB7">
        <w:rPr>
          <w:rFonts w:ascii="Bookman Old Style" w:hAnsi="Bookman Old Style"/>
          <w:sz w:val="24"/>
          <w:szCs w:val="24"/>
        </w:rPr>
        <w:lastRenderedPageBreak/>
        <w:t>юных зрителей в городе Петрограде. Тут же он выпускает первые сказки для детей в стихах «Пожар», «Сказка о глупом мышонке», «Усатый полосатый», «Детки в клетке» и многие другие.</w:t>
      </w:r>
    </w:p>
    <w:p w14:paraId="05170F58" w14:textId="42C94D93" w:rsidR="00C238E2" w:rsidRDefault="00293AB7" w:rsidP="00D61BCF">
      <w:pPr>
        <w:jc w:val="both"/>
        <w:rPr>
          <w:rFonts w:ascii="Bookman Old Style" w:hAnsi="Bookman Old Style"/>
          <w:sz w:val="24"/>
          <w:szCs w:val="24"/>
        </w:rPr>
      </w:pPr>
      <w:r w:rsidRPr="00293AB7">
        <w:rPr>
          <w:rFonts w:ascii="Bookman Old Style" w:hAnsi="Bookman Old Style"/>
          <w:sz w:val="24"/>
          <w:szCs w:val="24"/>
        </w:rPr>
        <w:t>Так же он преподавал в кружке детских писателей. Самуил Яковлевич очень любил детей. Многие его работы написаны для них. Главными героями его произведений очень часто выступают сами дети. Писатель поэтому и работал там, где был в окружении детей. Он передавал им свой опыт.</w:t>
      </w:r>
    </w:p>
    <w:p w14:paraId="02AFB638" w14:textId="77777777" w:rsidR="00C238E2" w:rsidRPr="00D61BCF" w:rsidRDefault="00C238E2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58651136" w14:textId="77777777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1. Цель и задачи Конкурса</w:t>
      </w:r>
    </w:p>
    <w:p w14:paraId="38523682" w14:textId="242FE75B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1.1 Расширить знания обучающихся и воспитанников о жизни и творчестве </w:t>
      </w:r>
      <w:proofErr w:type="gramStart"/>
      <w:r w:rsidR="00293AB7">
        <w:rPr>
          <w:rFonts w:ascii="Bookman Old Style" w:hAnsi="Bookman Old Style"/>
          <w:sz w:val="24"/>
          <w:szCs w:val="24"/>
        </w:rPr>
        <w:t>С.Я.</w:t>
      </w:r>
      <w:proofErr w:type="gramEnd"/>
      <w:r w:rsidR="00293AB7">
        <w:rPr>
          <w:rFonts w:ascii="Bookman Old Style" w:hAnsi="Bookman Old Style"/>
          <w:sz w:val="24"/>
          <w:szCs w:val="24"/>
        </w:rPr>
        <w:t xml:space="preserve"> Маршака</w:t>
      </w:r>
      <w:r w:rsidRPr="00D61BCF">
        <w:rPr>
          <w:rFonts w:ascii="Bookman Old Style" w:hAnsi="Bookman Old Style"/>
          <w:sz w:val="24"/>
          <w:szCs w:val="24"/>
        </w:rPr>
        <w:t>;</w:t>
      </w:r>
    </w:p>
    <w:p w14:paraId="4501F6AA" w14:textId="7007DF83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1.2 Расширение и углубление сведений о произведениях </w:t>
      </w:r>
      <w:proofErr w:type="gramStart"/>
      <w:r w:rsidR="00293AB7">
        <w:rPr>
          <w:rFonts w:ascii="Bookman Old Style" w:hAnsi="Bookman Old Style"/>
          <w:sz w:val="24"/>
          <w:szCs w:val="24"/>
        </w:rPr>
        <w:t>С.Я.</w:t>
      </w:r>
      <w:proofErr w:type="gramEnd"/>
      <w:r w:rsidR="00A41F42">
        <w:rPr>
          <w:rFonts w:ascii="Bookman Old Style" w:hAnsi="Bookman Old Style"/>
          <w:sz w:val="24"/>
          <w:szCs w:val="24"/>
        </w:rPr>
        <w:t xml:space="preserve"> </w:t>
      </w:r>
      <w:r w:rsidR="00293AB7">
        <w:rPr>
          <w:rFonts w:ascii="Bookman Old Style" w:hAnsi="Bookman Old Style"/>
          <w:sz w:val="24"/>
          <w:szCs w:val="24"/>
        </w:rPr>
        <w:t>Маршака</w:t>
      </w:r>
      <w:r w:rsidRPr="00D61BCF">
        <w:rPr>
          <w:rFonts w:ascii="Bookman Old Style" w:hAnsi="Bookman Old Style"/>
          <w:sz w:val="24"/>
          <w:szCs w:val="24"/>
        </w:rPr>
        <w:t>;</w:t>
      </w:r>
    </w:p>
    <w:p w14:paraId="77609EA3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1.3 Развитие мотивации к интеллектуальной деятельности;</w:t>
      </w:r>
    </w:p>
    <w:p w14:paraId="50B2CCF9" w14:textId="54BD664B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1.4 Развитие творческого мышления обучающихся и воспитанников, и повышение их познавательного уровня;</w:t>
      </w:r>
    </w:p>
    <w:p w14:paraId="766E4CBD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1.5 Объединение детей и взрослых для совместной деятельности.</w:t>
      </w:r>
    </w:p>
    <w:p w14:paraId="0E7425D9" w14:textId="7777777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0082D82A" w14:textId="003F10CD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2. Учредители и организаторы</w:t>
      </w:r>
    </w:p>
    <w:p w14:paraId="36AB6D25" w14:textId="29EE27CF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2.1 Центр культуры и туризма «Фестивали России»;  </w:t>
      </w:r>
    </w:p>
    <w:p w14:paraId="307A0326" w14:textId="2CD046F6" w:rsidR="00C238E2" w:rsidRDefault="00C238E2" w:rsidP="00A8288A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2.2</w:t>
      </w:r>
      <w:r w:rsidRPr="00C238E2">
        <w:t xml:space="preserve"> </w:t>
      </w:r>
      <w:r w:rsidRPr="00C238E2">
        <w:rPr>
          <w:rFonts w:ascii="Bookman Old Style" w:hAnsi="Bookman Old Style"/>
          <w:sz w:val="24"/>
          <w:szCs w:val="24"/>
        </w:rPr>
        <w:t>Конкурс проводится в соответствии с ч.2, ст. 77 Федерального закона 29.12.2012 №273-ФЗ (ред. от 17.02.2023) «Об образовании в Российской Федерации» (с изм. и доп., вступ. в силу с 28.02.2023).</w:t>
      </w:r>
    </w:p>
    <w:p w14:paraId="4D3F24C2" w14:textId="12ED5FC1" w:rsidR="00A8288A" w:rsidRPr="00A8288A" w:rsidRDefault="00A8288A" w:rsidP="00A8288A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2.3  Конкурс проводится в соответствии с Распоряжением Правительства Российской Федерации от 09.02.2022 г. № 204-р «План основных мероприятий по проведению в 2022-2032 в Российской Федерации Международного десятилетия языков коренных народов». </w:t>
      </w:r>
    </w:p>
    <w:p w14:paraId="6986EC85" w14:textId="77777777" w:rsidR="00D61BCF" w:rsidRPr="00C238E2" w:rsidRDefault="00D61BCF" w:rsidP="00C238E2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C238E2">
        <w:rPr>
          <w:rFonts w:ascii="Bookman Old Style" w:hAnsi="Bookman Old Style"/>
          <w:b/>
          <w:bCs/>
          <w:sz w:val="24"/>
          <w:szCs w:val="24"/>
        </w:rPr>
        <w:t>3. Участники Конкурса</w:t>
      </w:r>
    </w:p>
    <w:p w14:paraId="782CABF0" w14:textId="7FB5F235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3.1 В конкурсе принимают участие: обучающиеся государственных, муниципальных и негосударственных образовательных организаций, УДОД, расположенных на территории РФ, обучающиеся учреждений начального, среднего и высшего профессионального образования, а также находящиеся на домашнем обучении;</w:t>
      </w:r>
    </w:p>
    <w:p w14:paraId="64CD1F87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3.2 Воспитанники ДОУ;</w:t>
      </w:r>
    </w:p>
    <w:p w14:paraId="2C3F7C4C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3.3 Педагогические работники всех образовательных учреждений;</w:t>
      </w:r>
    </w:p>
    <w:p w14:paraId="1A904BEC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3.4 Библиотекари;</w:t>
      </w:r>
    </w:p>
    <w:p w14:paraId="2CBD6E2F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3.5 Работники организаций культуры;</w:t>
      </w:r>
    </w:p>
    <w:p w14:paraId="7A38C58E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lastRenderedPageBreak/>
        <w:t>3.6 Работники и воспитанники учреждений социальной направленности;</w:t>
      </w:r>
    </w:p>
    <w:p w14:paraId="6EFFD989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3.7 Читатели библиотек, члены кружков, клубов, творческих объединений и другие желающие принять участие;</w:t>
      </w:r>
    </w:p>
    <w:p w14:paraId="68494DD6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3.8 Родители обучающихся и воспитанников, а также все желающие принять активное участие в данном мероприятии.</w:t>
      </w:r>
    </w:p>
    <w:p w14:paraId="65830E49" w14:textId="7777777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5F3BE853" w14:textId="18DCB11B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4. Сроки проведения Конкурса</w:t>
      </w:r>
    </w:p>
    <w:p w14:paraId="184CB356" w14:textId="3932F863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4.1 Конкурс проводится с </w:t>
      </w:r>
      <w:r w:rsidR="00C238E2">
        <w:rPr>
          <w:rFonts w:ascii="Bookman Old Style" w:hAnsi="Bookman Old Style"/>
          <w:sz w:val="24"/>
          <w:szCs w:val="24"/>
        </w:rPr>
        <w:t>2</w:t>
      </w:r>
      <w:r w:rsidR="00866A74">
        <w:rPr>
          <w:rFonts w:ascii="Bookman Old Style" w:hAnsi="Bookman Old Style"/>
          <w:sz w:val="24"/>
          <w:szCs w:val="24"/>
        </w:rPr>
        <w:t>8 сентября по 2 ноября</w:t>
      </w:r>
      <w:r w:rsidRPr="00D61BCF">
        <w:rPr>
          <w:rFonts w:ascii="Bookman Old Style" w:hAnsi="Bookman Old Style"/>
          <w:sz w:val="24"/>
          <w:szCs w:val="24"/>
        </w:rPr>
        <w:t xml:space="preserve"> 202</w:t>
      </w:r>
      <w:r w:rsidR="00A8288A">
        <w:rPr>
          <w:rFonts w:ascii="Bookman Old Style" w:hAnsi="Bookman Old Style"/>
          <w:sz w:val="24"/>
          <w:szCs w:val="24"/>
        </w:rPr>
        <w:t>6</w:t>
      </w:r>
      <w:r w:rsidRPr="00D61BCF">
        <w:rPr>
          <w:rFonts w:ascii="Bookman Old Style" w:hAnsi="Bookman Old Style"/>
          <w:sz w:val="24"/>
          <w:szCs w:val="24"/>
        </w:rPr>
        <w:t xml:space="preserve"> г.;</w:t>
      </w:r>
    </w:p>
    <w:p w14:paraId="5188B565" w14:textId="168714F5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4.2 Приём заявок на участие в конкурсе до </w:t>
      </w:r>
      <w:r w:rsidR="00866A74">
        <w:rPr>
          <w:rFonts w:ascii="Bookman Old Style" w:hAnsi="Bookman Old Style"/>
          <w:sz w:val="24"/>
          <w:szCs w:val="24"/>
        </w:rPr>
        <w:t xml:space="preserve">2 ноября </w:t>
      </w:r>
      <w:r w:rsidRPr="00D61BCF">
        <w:rPr>
          <w:rFonts w:ascii="Bookman Old Style" w:hAnsi="Bookman Old Style"/>
          <w:sz w:val="24"/>
          <w:szCs w:val="24"/>
        </w:rPr>
        <w:t>202</w:t>
      </w:r>
      <w:r w:rsidR="00A8288A">
        <w:rPr>
          <w:rFonts w:ascii="Bookman Old Style" w:hAnsi="Bookman Old Style"/>
          <w:sz w:val="24"/>
          <w:szCs w:val="24"/>
        </w:rPr>
        <w:t>6</w:t>
      </w:r>
      <w:r w:rsidRPr="00D61BCF">
        <w:rPr>
          <w:rFonts w:ascii="Bookman Old Style" w:hAnsi="Bookman Old Style"/>
          <w:sz w:val="24"/>
          <w:szCs w:val="24"/>
        </w:rPr>
        <w:t xml:space="preserve"> г. </w:t>
      </w:r>
    </w:p>
    <w:p w14:paraId="04A3C4A7" w14:textId="4D0A6A2C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4.3 Подведение итогов конкурса с </w:t>
      </w:r>
      <w:r w:rsidR="00866A74">
        <w:rPr>
          <w:rFonts w:ascii="Bookman Old Style" w:hAnsi="Bookman Old Style"/>
          <w:sz w:val="24"/>
          <w:szCs w:val="24"/>
        </w:rPr>
        <w:t>3 ноября по 6 ноября</w:t>
      </w:r>
      <w:r w:rsidRPr="00D61BCF">
        <w:rPr>
          <w:rFonts w:ascii="Bookman Old Style" w:hAnsi="Bookman Old Style"/>
          <w:sz w:val="24"/>
          <w:szCs w:val="24"/>
        </w:rPr>
        <w:t xml:space="preserve"> 202</w:t>
      </w:r>
      <w:r w:rsidR="00433DA0">
        <w:rPr>
          <w:rFonts w:ascii="Bookman Old Style" w:hAnsi="Bookman Old Style"/>
          <w:sz w:val="24"/>
          <w:szCs w:val="24"/>
        </w:rPr>
        <w:t>6</w:t>
      </w:r>
      <w:r w:rsidRPr="00D61BCF">
        <w:rPr>
          <w:rFonts w:ascii="Bookman Old Style" w:hAnsi="Bookman Old Style"/>
          <w:sz w:val="24"/>
          <w:szCs w:val="24"/>
        </w:rPr>
        <w:t xml:space="preserve"> г. </w:t>
      </w:r>
    </w:p>
    <w:p w14:paraId="19BBEFCB" w14:textId="7F934C9C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4.4 Рассылка дипломов: </w:t>
      </w:r>
      <w:r w:rsidR="00866A74">
        <w:rPr>
          <w:rFonts w:ascii="Bookman Old Style" w:hAnsi="Bookman Old Style"/>
          <w:sz w:val="24"/>
          <w:szCs w:val="24"/>
        </w:rPr>
        <w:t xml:space="preserve">с 7 ноября </w:t>
      </w:r>
      <w:r w:rsidRPr="00D61BCF">
        <w:rPr>
          <w:rFonts w:ascii="Bookman Old Style" w:hAnsi="Bookman Old Style"/>
          <w:sz w:val="24"/>
          <w:szCs w:val="24"/>
        </w:rPr>
        <w:t>202</w:t>
      </w:r>
      <w:r w:rsidR="00A8288A">
        <w:rPr>
          <w:rFonts w:ascii="Bookman Old Style" w:hAnsi="Bookman Old Style"/>
          <w:sz w:val="24"/>
          <w:szCs w:val="24"/>
        </w:rPr>
        <w:t>6</w:t>
      </w:r>
      <w:r w:rsidRPr="00D61BCF">
        <w:rPr>
          <w:rFonts w:ascii="Bookman Old Style" w:hAnsi="Bookman Old Style"/>
          <w:sz w:val="24"/>
          <w:szCs w:val="24"/>
        </w:rPr>
        <w:t xml:space="preserve"> г. </w:t>
      </w:r>
      <w:r w:rsidR="00C238E2">
        <w:rPr>
          <w:rFonts w:ascii="Bookman Old Style" w:hAnsi="Bookman Old Style"/>
          <w:sz w:val="24"/>
          <w:szCs w:val="24"/>
        </w:rPr>
        <w:t xml:space="preserve">и в течение календарного месяца со дня опубликования результатов конкурса. </w:t>
      </w:r>
    </w:p>
    <w:p w14:paraId="59EB1044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29DBF285" w14:textId="77777777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5. Номинации Конкурса</w:t>
      </w:r>
    </w:p>
    <w:p w14:paraId="75F3AEC8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На конкурс принимаются любые работы по номинациям:</w:t>
      </w:r>
    </w:p>
    <w:p w14:paraId="20852006" w14:textId="1FECE549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•</w:t>
      </w:r>
      <w:r w:rsidRPr="00D61BCF">
        <w:rPr>
          <w:rFonts w:ascii="Bookman Old Style" w:hAnsi="Bookman Old Style"/>
          <w:sz w:val="24"/>
          <w:szCs w:val="24"/>
        </w:rPr>
        <w:tab/>
        <w:t xml:space="preserve">Литературная - стихотворения собственного сочинения, посвящённые </w:t>
      </w:r>
      <w:proofErr w:type="spellStart"/>
      <w:r w:rsidR="00866A74">
        <w:rPr>
          <w:rFonts w:ascii="Bookman Old Style" w:hAnsi="Bookman Old Style"/>
          <w:sz w:val="24"/>
          <w:szCs w:val="24"/>
        </w:rPr>
        <w:t>С.Я.Маршаку</w:t>
      </w:r>
      <w:proofErr w:type="spellEnd"/>
      <w:r w:rsidRPr="00D61BCF">
        <w:rPr>
          <w:rFonts w:ascii="Bookman Old Style" w:hAnsi="Bookman Old Style"/>
          <w:sz w:val="24"/>
          <w:szCs w:val="24"/>
        </w:rPr>
        <w:t xml:space="preserve"> и героям его произведений;</w:t>
      </w:r>
    </w:p>
    <w:p w14:paraId="2E2A5947" w14:textId="5DBB9F9D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•</w:t>
      </w:r>
      <w:r w:rsidRPr="00D61BCF">
        <w:rPr>
          <w:rFonts w:ascii="Bookman Old Style" w:hAnsi="Bookman Old Style"/>
          <w:sz w:val="24"/>
          <w:szCs w:val="24"/>
        </w:rPr>
        <w:tab/>
        <w:t>Творческая - рисунки (аппликации), поделки к произведениям</w:t>
      </w:r>
      <w:r w:rsidR="00866A7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866A74">
        <w:rPr>
          <w:rFonts w:ascii="Bookman Old Style" w:hAnsi="Bookman Old Style"/>
          <w:sz w:val="24"/>
          <w:szCs w:val="24"/>
        </w:rPr>
        <w:t>С.Я.Маршака</w:t>
      </w:r>
      <w:proofErr w:type="spellEnd"/>
      <w:r w:rsidRPr="00D61BCF">
        <w:rPr>
          <w:rFonts w:ascii="Bookman Old Style" w:hAnsi="Bookman Old Style"/>
          <w:sz w:val="24"/>
          <w:szCs w:val="24"/>
        </w:rPr>
        <w:t xml:space="preserve">; </w:t>
      </w:r>
    </w:p>
    <w:p w14:paraId="29AFBD21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•</w:t>
      </w:r>
      <w:r w:rsidRPr="00D61BCF">
        <w:rPr>
          <w:rFonts w:ascii="Bookman Old Style" w:hAnsi="Bookman Old Style"/>
          <w:sz w:val="24"/>
          <w:szCs w:val="24"/>
        </w:rPr>
        <w:tab/>
        <w:t>Библиотечное мероприятие - мероприятия, проводимые в библиотеках по теме конкурса;</w:t>
      </w:r>
    </w:p>
    <w:p w14:paraId="0F4FD174" w14:textId="01E74273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•</w:t>
      </w:r>
      <w:r w:rsidRPr="00D61BCF">
        <w:rPr>
          <w:rFonts w:ascii="Bookman Old Style" w:hAnsi="Bookman Old Style"/>
          <w:sz w:val="24"/>
          <w:szCs w:val="24"/>
        </w:rPr>
        <w:tab/>
        <w:t xml:space="preserve">Научная – презентации посвященные автобиографии, произведениям </w:t>
      </w:r>
      <w:proofErr w:type="spellStart"/>
      <w:r w:rsidR="00866A74">
        <w:rPr>
          <w:rFonts w:ascii="Bookman Old Style" w:hAnsi="Bookman Old Style"/>
          <w:sz w:val="24"/>
          <w:szCs w:val="24"/>
        </w:rPr>
        <w:t>С.Я.Маршака</w:t>
      </w:r>
      <w:proofErr w:type="spellEnd"/>
      <w:r w:rsidRPr="00D61BCF">
        <w:rPr>
          <w:rFonts w:ascii="Bookman Old Style" w:hAnsi="Bookman Old Style"/>
          <w:sz w:val="24"/>
          <w:szCs w:val="24"/>
        </w:rPr>
        <w:t>;</w:t>
      </w:r>
    </w:p>
    <w:p w14:paraId="0422FE93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•</w:t>
      </w:r>
      <w:r w:rsidRPr="00D61BCF">
        <w:rPr>
          <w:rFonts w:ascii="Bookman Old Style" w:hAnsi="Bookman Old Style"/>
          <w:sz w:val="24"/>
          <w:szCs w:val="24"/>
        </w:rPr>
        <w:tab/>
        <w:t xml:space="preserve">Художественное слово   </w:t>
      </w:r>
    </w:p>
    <w:p w14:paraId="4D8D000E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3547EAD5" w14:textId="77777777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6. Критерии оценки конкурсной работы</w:t>
      </w:r>
    </w:p>
    <w:p w14:paraId="2308CDBD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При оценивании работы учитывается следующее:</w:t>
      </w:r>
    </w:p>
    <w:p w14:paraId="23C995C4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6.1 Содержание, самостоятельность и выразительность работы;</w:t>
      </w:r>
    </w:p>
    <w:p w14:paraId="07834C56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6.2 Соответствие теме Конкурса;</w:t>
      </w:r>
    </w:p>
    <w:p w14:paraId="53142155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6.3 Точность рифм (для стихотворений);</w:t>
      </w:r>
    </w:p>
    <w:p w14:paraId="464FAC85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6.4 Оригинальность, нестандартность, новизна в подаче материала;</w:t>
      </w:r>
    </w:p>
    <w:p w14:paraId="799A40B5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6.5 Творческий подход; </w:t>
      </w:r>
    </w:p>
    <w:p w14:paraId="2DB14A27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6.6 Чёткость авторской идеи и позиции;</w:t>
      </w:r>
    </w:p>
    <w:p w14:paraId="05769150" w14:textId="37101D41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lastRenderedPageBreak/>
        <w:t>6.7 Уровень исполнительского мастерства (индивидуальность, эмоциональность, артистичность);</w:t>
      </w:r>
    </w:p>
    <w:p w14:paraId="30B1670E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6.8 Знание текста наизусть (для номинации чтецов);</w:t>
      </w:r>
    </w:p>
    <w:p w14:paraId="20CB5862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6.9 Возрастное соответствие.</w:t>
      </w:r>
    </w:p>
    <w:p w14:paraId="340A6857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6DCF0A39" w14:textId="6FC802BB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Возрастные категории</w:t>
      </w:r>
    </w:p>
    <w:p w14:paraId="3AC816E2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Первая – от 3 до 6 лет;</w:t>
      </w:r>
    </w:p>
    <w:p w14:paraId="29229E6A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Вторая – от 7 до 10 лет;</w:t>
      </w:r>
    </w:p>
    <w:p w14:paraId="302418D5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Третья – от 11 до 13 лет;</w:t>
      </w:r>
    </w:p>
    <w:p w14:paraId="73D9726D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Четвертая - от 14 до 16 лет;  </w:t>
      </w:r>
    </w:p>
    <w:p w14:paraId="7807B1A3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Пятая - от 17 до 20 лет;  </w:t>
      </w:r>
    </w:p>
    <w:p w14:paraId="5A36A5BC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Шестая - от 21 до 25 лет;  </w:t>
      </w:r>
    </w:p>
    <w:p w14:paraId="7D81104F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Седьмая - от 26 лет без возрастных ограничений.</w:t>
      </w:r>
    </w:p>
    <w:p w14:paraId="77BA9A90" w14:textId="7777777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5B5B9FEF" w14:textId="671DA7C8" w:rsidR="00D61BCF" w:rsidRPr="00D61BCF" w:rsidRDefault="00D61BCF" w:rsidP="00D61BCF">
      <w:pPr>
        <w:jc w:val="center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7. Требования к оформлению пакета документов:</w:t>
      </w:r>
    </w:p>
    <w:p w14:paraId="4794A709" w14:textId="264022E5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7.1 </w:t>
      </w:r>
      <w:r w:rsidR="00C238E2">
        <w:rPr>
          <w:rFonts w:ascii="Bookman Old Style" w:hAnsi="Bookman Old Style"/>
          <w:sz w:val="24"/>
          <w:szCs w:val="24"/>
        </w:rPr>
        <w:t xml:space="preserve">Заявки </w:t>
      </w:r>
      <w:r w:rsidRPr="00D61BCF">
        <w:rPr>
          <w:rFonts w:ascii="Bookman Old Style" w:hAnsi="Bookman Old Style"/>
          <w:sz w:val="24"/>
          <w:szCs w:val="24"/>
        </w:rPr>
        <w:t xml:space="preserve">присылаются на электронную почту: </w:t>
      </w:r>
      <w:hyperlink r:id="rId4" w:history="1">
        <w:r w:rsidR="00C238E2" w:rsidRPr="00FB7DF6">
          <w:rPr>
            <w:rStyle w:val="a3"/>
            <w:rFonts w:ascii="Bookman Old Style" w:hAnsi="Bookman Old Style"/>
            <w:sz w:val="24"/>
            <w:szCs w:val="24"/>
          </w:rPr>
          <w:t>festivali.rossii@mail.ru</w:t>
        </w:r>
      </w:hyperlink>
      <w:r w:rsidR="00C238E2">
        <w:rPr>
          <w:rFonts w:ascii="Bookman Old Style" w:hAnsi="Bookman Old Style"/>
          <w:sz w:val="24"/>
          <w:szCs w:val="24"/>
        </w:rPr>
        <w:t xml:space="preserve">. </w:t>
      </w:r>
      <w:r w:rsidRPr="00D61BCF">
        <w:rPr>
          <w:rFonts w:ascii="Bookman Old Style" w:hAnsi="Bookman Old Style"/>
          <w:sz w:val="24"/>
          <w:szCs w:val="24"/>
        </w:rPr>
        <w:t>Поделки присылаются в виде фотографии</w:t>
      </w:r>
      <w:r w:rsidR="00C238E2">
        <w:rPr>
          <w:rFonts w:ascii="Bookman Old Style" w:hAnsi="Bookman Old Style"/>
          <w:sz w:val="24"/>
          <w:szCs w:val="24"/>
        </w:rPr>
        <w:t xml:space="preserve">. </w:t>
      </w:r>
      <w:r w:rsidRPr="00D61BCF">
        <w:rPr>
          <w:rFonts w:ascii="Bookman Old Style" w:hAnsi="Bookman Old Style"/>
          <w:sz w:val="24"/>
          <w:szCs w:val="24"/>
        </w:rPr>
        <w:t>Рисунки могут быть выполнены на любом материале (ватман, картон, холст и т.д.) и присылаются в виде сканированной копии или фотографии;</w:t>
      </w:r>
    </w:p>
    <w:p w14:paraId="45615651" w14:textId="7777777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2CD8E561" w14:textId="4CC890A1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8. Подведение итогов Конкурса</w:t>
      </w:r>
    </w:p>
    <w:p w14:paraId="17E47D4D" w14:textId="009B65C4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8.1 Подведение итогов конкурса проводится c </w:t>
      </w:r>
      <w:r w:rsidR="00866A74">
        <w:rPr>
          <w:rFonts w:ascii="Bookman Old Style" w:hAnsi="Bookman Old Style"/>
          <w:sz w:val="24"/>
          <w:szCs w:val="24"/>
        </w:rPr>
        <w:t>3 ноября по 6 ноября</w:t>
      </w:r>
      <w:r w:rsidRPr="00D61BCF">
        <w:rPr>
          <w:rFonts w:ascii="Bookman Old Style" w:hAnsi="Bookman Old Style"/>
          <w:sz w:val="24"/>
          <w:szCs w:val="24"/>
        </w:rPr>
        <w:t xml:space="preserve"> </w:t>
      </w:r>
      <w:r w:rsidR="00433DA0">
        <w:rPr>
          <w:rFonts w:ascii="Bookman Old Style" w:hAnsi="Bookman Old Style"/>
          <w:sz w:val="24"/>
          <w:szCs w:val="24"/>
        </w:rPr>
        <w:t>2026</w:t>
      </w:r>
      <w:r w:rsidRPr="00D61BCF">
        <w:rPr>
          <w:rFonts w:ascii="Bookman Old Style" w:hAnsi="Bookman Old Style"/>
          <w:sz w:val="24"/>
          <w:szCs w:val="24"/>
        </w:rPr>
        <w:t xml:space="preserve"> г. </w:t>
      </w:r>
    </w:p>
    <w:p w14:paraId="33A7BC41" w14:textId="4239357F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8.2 Победители награждаются дипломами I, II, III степеней, дипломами лауреата I, II, III степеней, Гран-При   </w:t>
      </w:r>
    </w:p>
    <w:p w14:paraId="76136FAE" w14:textId="7777777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44EDD5D1" w14:textId="27C61B56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9. Финансирование Конкурса</w:t>
      </w:r>
    </w:p>
    <w:p w14:paraId="73308259" w14:textId="3D619CE8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9.1 Организационный взнос составляет 350 рублей за </w:t>
      </w:r>
      <w:r w:rsidR="00271127">
        <w:rPr>
          <w:rFonts w:ascii="Bookman Old Style" w:hAnsi="Bookman Old Style"/>
          <w:sz w:val="24"/>
          <w:szCs w:val="24"/>
        </w:rPr>
        <w:t xml:space="preserve">заявку </w:t>
      </w:r>
      <w:r w:rsidRPr="00D61BCF">
        <w:rPr>
          <w:rFonts w:ascii="Bookman Old Style" w:hAnsi="Bookman Old Style"/>
          <w:sz w:val="24"/>
          <w:szCs w:val="24"/>
        </w:rPr>
        <w:t xml:space="preserve">в одной номинации. Взнос можно оплатить через сайт: </w:t>
      </w:r>
      <w:hyperlink r:id="rId5" w:history="1">
        <w:r w:rsidRPr="00295AD9">
          <w:rPr>
            <w:rStyle w:val="a3"/>
            <w:rFonts w:ascii="Bookman Old Style" w:hAnsi="Bookman Old Style"/>
            <w:sz w:val="24"/>
            <w:szCs w:val="24"/>
          </w:rPr>
          <w:t>www.кружеводорог35.рф</w:t>
        </w:r>
      </w:hyperlink>
      <w:r>
        <w:rPr>
          <w:rFonts w:ascii="Bookman Old Style" w:hAnsi="Bookman Old Style"/>
          <w:sz w:val="24"/>
          <w:szCs w:val="24"/>
        </w:rPr>
        <w:t xml:space="preserve"> </w:t>
      </w:r>
      <w:r w:rsidR="00866A74">
        <w:rPr>
          <w:rFonts w:ascii="Bookman Old Style" w:hAnsi="Bookman Old Style"/>
          <w:sz w:val="24"/>
          <w:szCs w:val="24"/>
        </w:rPr>
        <w:t xml:space="preserve"> или п</w:t>
      </w:r>
      <w:r>
        <w:rPr>
          <w:rFonts w:ascii="Bookman Old Style" w:hAnsi="Bookman Old Style"/>
          <w:sz w:val="24"/>
          <w:szCs w:val="24"/>
        </w:rPr>
        <w:t>о</w:t>
      </w:r>
      <w:r w:rsidRPr="00D61BCF">
        <w:rPr>
          <w:rFonts w:ascii="Bookman Old Style" w:hAnsi="Bookman Old Style"/>
          <w:sz w:val="24"/>
          <w:szCs w:val="24"/>
        </w:rPr>
        <w:t xml:space="preserve"> номеру карты Сбербанка</w:t>
      </w:r>
      <w:r w:rsidR="00866A74">
        <w:rPr>
          <w:rFonts w:ascii="Bookman Old Style" w:hAnsi="Bookman Old Style"/>
          <w:sz w:val="24"/>
          <w:szCs w:val="24"/>
        </w:rPr>
        <w:t xml:space="preserve"> 2202 2067 8729 2692 – Анна П. </w:t>
      </w:r>
      <w:r w:rsidRPr="00D61BCF">
        <w:rPr>
          <w:rFonts w:ascii="Bookman Old Style" w:hAnsi="Bookman Old Style"/>
          <w:sz w:val="24"/>
          <w:szCs w:val="24"/>
        </w:rPr>
        <w:t xml:space="preserve"> Так же можно оплатить на счёт организации, предварительно запросив документы.   </w:t>
      </w:r>
    </w:p>
    <w:p w14:paraId="57587664" w14:textId="77777777" w:rsidR="00255E93" w:rsidRDefault="00255E93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795BC764" w14:textId="77777777" w:rsidR="00866A74" w:rsidRDefault="00866A74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1D9FF5BF" w14:textId="77777777" w:rsidR="00866A74" w:rsidRDefault="00866A74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448C8C26" w14:textId="77777777" w:rsidR="00866A74" w:rsidRDefault="00866A74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3DB53A08" w14:textId="77777777" w:rsidR="00866A74" w:rsidRPr="00D61BCF" w:rsidRDefault="00866A74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10C9D7A2" w14:textId="1633AB82" w:rsidR="00D61BCF" w:rsidRPr="00D61BCF" w:rsidRDefault="00D61BCF" w:rsidP="00D61BCF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D61BCF">
        <w:rPr>
          <w:rFonts w:ascii="Bookman Old Style" w:hAnsi="Bookman Old Style"/>
          <w:b/>
          <w:bCs/>
          <w:sz w:val="24"/>
          <w:szCs w:val="24"/>
        </w:rPr>
        <w:t>КОНТАКТЫ</w:t>
      </w:r>
    </w:p>
    <w:p w14:paraId="2A62187A" w14:textId="5194F31E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1051C3C2" w14:textId="72E40F34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Эл. почта: </w:t>
      </w:r>
      <w:hyperlink r:id="rId6" w:history="1">
        <w:r w:rsidRPr="00295AD9">
          <w:rPr>
            <w:rStyle w:val="a3"/>
            <w:rFonts w:ascii="Bookman Old Style" w:hAnsi="Bookman Old Style"/>
            <w:sz w:val="24"/>
            <w:szCs w:val="24"/>
          </w:rPr>
          <w:t>festivali.rossii@mail.ru</w:t>
        </w:r>
      </w:hyperlink>
      <w:r>
        <w:rPr>
          <w:rFonts w:ascii="Bookman Old Style" w:hAnsi="Bookman Old Style"/>
          <w:sz w:val="24"/>
          <w:szCs w:val="24"/>
        </w:rPr>
        <w:t xml:space="preserve"> </w:t>
      </w:r>
      <w:r w:rsidRPr="00D61BCF">
        <w:rPr>
          <w:rFonts w:ascii="Bookman Old Style" w:hAnsi="Bookman Old Style"/>
          <w:sz w:val="24"/>
          <w:szCs w:val="24"/>
        </w:rPr>
        <w:t xml:space="preserve">        </w:t>
      </w:r>
    </w:p>
    <w:p w14:paraId="2BCFAF3D" w14:textId="30A316B4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Группа ВК: </w:t>
      </w:r>
      <w:hyperlink r:id="rId7" w:history="1">
        <w:r w:rsidRPr="00295AD9">
          <w:rPr>
            <w:rStyle w:val="a3"/>
            <w:rFonts w:ascii="Bookman Old Style" w:hAnsi="Bookman Old Style"/>
            <w:sz w:val="24"/>
            <w:szCs w:val="24"/>
          </w:rPr>
          <w:t>https://vk.com/festivalsofrussia</w:t>
        </w:r>
      </w:hyperlink>
      <w:r>
        <w:rPr>
          <w:rFonts w:ascii="Bookman Old Style" w:hAnsi="Bookman Old Style"/>
          <w:sz w:val="24"/>
          <w:szCs w:val="24"/>
        </w:rPr>
        <w:t xml:space="preserve"> </w:t>
      </w:r>
      <w:r w:rsidRPr="00D61BCF">
        <w:rPr>
          <w:rFonts w:ascii="Bookman Old Style" w:hAnsi="Bookman Old Style"/>
          <w:sz w:val="24"/>
          <w:szCs w:val="24"/>
        </w:rPr>
        <w:t xml:space="preserve">     </w:t>
      </w:r>
    </w:p>
    <w:p w14:paraId="59826EC1" w14:textId="2BDBE14F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 xml:space="preserve">Сайт: </w:t>
      </w:r>
      <w:hyperlink r:id="rId8" w:history="1">
        <w:r w:rsidRPr="00295AD9">
          <w:rPr>
            <w:rStyle w:val="a3"/>
            <w:rFonts w:ascii="Bookman Old Style" w:hAnsi="Bookman Old Style"/>
            <w:sz w:val="24"/>
            <w:szCs w:val="24"/>
          </w:rPr>
          <w:t>www.кружеводорог35.рф</w:t>
        </w:r>
      </w:hyperlink>
      <w:r>
        <w:rPr>
          <w:rFonts w:ascii="Bookman Old Style" w:hAnsi="Bookman Old Style"/>
          <w:sz w:val="24"/>
          <w:szCs w:val="24"/>
        </w:rPr>
        <w:t xml:space="preserve"> </w:t>
      </w:r>
      <w:r w:rsidRPr="00D61BCF">
        <w:rPr>
          <w:rFonts w:ascii="Bookman Old Style" w:hAnsi="Bookman Old Style"/>
          <w:sz w:val="24"/>
          <w:szCs w:val="24"/>
        </w:rPr>
        <w:t xml:space="preserve">      </w:t>
      </w:r>
    </w:p>
    <w:p w14:paraId="7BDFD9C5" w14:textId="4D3EE3F7" w:rsid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  <w:r w:rsidRPr="00D61BCF">
        <w:rPr>
          <w:rFonts w:ascii="Bookman Old Style" w:hAnsi="Bookman Old Style"/>
          <w:sz w:val="24"/>
          <w:szCs w:val="24"/>
        </w:rPr>
        <w:t>Тел. 8(8172)21-49-68, +7 962 668 2327</w:t>
      </w:r>
    </w:p>
    <w:p w14:paraId="00BC5506" w14:textId="541675EF" w:rsidR="0066362E" w:rsidRDefault="0066362E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7CB738D9" w14:textId="1C0CDF23" w:rsidR="0066362E" w:rsidRDefault="0066362E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34D8F065" w14:textId="018B32C1" w:rsidR="0066362E" w:rsidRDefault="0066362E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0E90862C" w14:textId="77777777" w:rsidR="0066362E" w:rsidRPr="00A02440" w:rsidRDefault="0066362E" w:rsidP="0066362E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A02440">
        <w:rPr>
          <w:rFonts w:ascii="Bookman Old Style" w:hAnsi="Bookman Old Style"/>
          <w:b/>
          <w:bCs/>
          <w:sz w:val="24"/>
          <w:szCs w:val="24"/>
        </w:rPr>
        <w:t>Форма заявки</w:t>
      </w:r>
    </w:p>
    <w:p w14:paraId="59780F6A" w14:textId="77777777" w:rsidR="0066362E" w:rsidRPr="00A02440" w:rsidRDefault="0066362E" w:rsidP="0066362E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tbl>
      <w:tblPr>
        <w:tblStyle w:val="a4"/>
        <w:tblW w:w="9180" w:type="dxa"/>
        <w:tblLook w:val="04A0" w:firstRow="1" w:lastRow="0" w:firstColumn="1" w:lastColumn="0" w:noHBand="0" w:noVBand="1"/>
      </w:tblPr>
      <w:tblGrid>
        <w:gridCol w:w="465"/>
        <w:gridCol w:w="5313"/>
        <w:gridCol w:w="3402"/>
      </w:tblGrid>
      <w:tr w:rsidR="0066362E" w:rsidRPr="00A02440" w14:paraId="0081B0E5" w14:textId="77777777" w:rsidTr="005C1DDA">
        <w:tc>
          <w:tcPr>
            <w:tcW w:w="465" w:type="dxa"/>
          </w:tcPr>
          <w:p w14:paraId="6DF42FA5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313" w:type="dxa"/>
          </w:tcPr>
          <w:p w14:paraId="4BD4BA7C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 xml:space="preserve">ФИО участника  </w:t>
            </w:r>
          </w:p>
        </w:tc>
        <w:tc>
          <w:tcPr>
            <w:tcW w:w="3402" w:type="dxa"/>
          </w:tcPr>
          <w:p w14:paraId="3B031677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6362E" w:rsidRPr="00A02440" w14:paraId="65D8FC79" w14:textId="77777777" w:rsidTr="005C1DDA">
        <w:tc>
          <w:tcPr>
            <w:tcW w:w="465" w:type="dxa"/>
          </w:tcPr>
          <w:p w14:paraId="0A6BF69E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313" w:type="dxa"/>
          </w:tcPr>
          <w:p w14:paraId="6AE0D26E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 xml:space="preserve">Дата рождения/возраст </w:t>
            </w:r>
          </w:p>
        </w:tc>
        <w:tc>
          <w:tcPr>
            <w:tcW w:w="3402" w:type="dxa"/>
          </w:tcPr>
          <w:p w14:paraId="4DF5B2CB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6362E" w:rsidRPr="00A02440" w14:paraId="50A5F5A0" w14:textId="77777777" w:rsidTr="005C1DDA">
        <w:tc>
          <w:tcPr>
            <w:tcW w:w="465" w:type="dxa"/>
          </w:tcPr>
          <w:p w14:paraId="505A88EB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313" w:type="dxa"/>
          </w:tcPr>
          <w:p w14:paraId="3C438CD8" w14:textId="77777777" w:rsidR="0066362E" w:rsidRPr="00A02440" w:rsidRDefault="0066362E" w:rsidP="005C1DDA">
            <w:pPr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Фамилия, имя, отчество преподавателя/руководителя</w:t>
            </w:r>
          </w:p>
        </w:tc>
        <w:tc>
          <w:tcPr>
            <w:tcW w:w="3402" w:type="dxa"/>
          </w:tcPr>
          <w:p w14:paraId="067EFC69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6362E" w:rsidRPr="00A02440" w14:paraId="593066FC" w14:textId="77777777" w:rsidTr="005C1DDA">
        <w:tc>
          <w:tcPr>
            <w:tcW w:w="465" w:type="dxa"/>
          </w:tcPr>
          <w:p w14:paraId="09CCDEC9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313" w:type="dxa"/>
          </w:tcPr>
          <w:p w14:paraId="138B6877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Номинация.</w:t>
            </w:r>
          </w:p>
        </w:tc>
        <w:tc>
          <w:tcPr>
            <w:tcW w:w="3402" w:type="dxa"/>
          </w:tcPr>
          <w:p w14:paraId="66334D7B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6362E" w:rsidRPr="00A02440" w14:paraId="50FB5B98" w14:textId="77777777" w:rsidTr="005C1DDA">
        <w:tc>
          <w:tcPr>
            <w:tcW w:w="465" w:type="dxa"/>
          </w:tcPr>
          <w:p w14:paraId="30EBC2B1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5313" w:type="dxa"/>
          </w:tcPr>
          <w:p w14:paraId="5F98BE6A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Учреждение</w:t>
            </w:r>
          </w:p>
        </w:tc>
        <w:tc>
          <w:tcPr>
            <w:tcW w:w="3402" w:type="dxa"/>
          </w:tcPr>
          <w:p w14:paraId="01CDD89B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6362E" w:rsidRPr="00A02440" w14:paraId="1224D90C" w14:textId="77777777" w:rsidTr="005C1DDA">
        <w:tc>
          <w:tcPr>
            <w:tcW w:w="465" w:type="dxa"/>
          </w:tcPr>
          <w:p w14:paraId="55F5B348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5313" w:type="dxa"/>
          </w:tcPr>
          <w:p w14:paraId="4DEBB290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 xml:space="preserve">Телефон, </w:t>
            </w:r>
            <w:proofErr w:type="spellStart"/>
            <w:r w:rsidRPr="00A02440">
              <w:rPr>
                <w:rFonts w:ascii="Bookman Old Style" w:hAnsi="Bookman Old Style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3402" w:type="dxa"/>
          </w:tcPr>
          <w:p w14:paraId="662E1D3F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6362E" w:rsidRPr="00A02440" w14:paraId="5C70BAD2" w14:textId="77777777" w:rsidTr="005C1DDA">
        <w:tc>
          <w:tcPr>
            <w:tcW w:w="465" w:type="dxa"/>
          </w:tcPr>
          <w:p w14:paraId="2AA76F10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5313" w:type="dxa"/>
          </w:tcPr>
          <w:p w14:paraId="745C7A26" w14:textId="7B51DAFE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A02440">
              <w:rPr>
                <w:rFonts w:ascii="Bookman Old Style" w:hAnsi="Bookman Old Style"/>
                <w:sz w:val="24"/>
                <w:szCs w:val="24"/>
              </w:rPr>
              <w:t>Конкурсная программа</w:t>
            </w:r>
            <w:r w:rsidR="00866A74">
              <w:rPr>
                <w:rFonts w:ascii="Bookman Old Style" w:hAnsi="Bookman Old Style"/>
                <w:sz w:val="24"/>
                <w:szCs w:val="24"/>
              </w:rPr>
              <w:t xml:space="preserve">/название </w:t>
            </w:r>
          </w:p>
        </w:tc>
        <w:tc>
          <w:tcPr>
            <w:tcW w:w="3402" w:type="dxa"/>
          </w:tcPr>
          <w:p w14:paraId="1AC6ECA2" w14:textId="77777777" w:rsidR="0066362E" w:rsidRPr="00A02440" w:rsidRDefault="0066362E" w:rsidP="005C1DD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BBBFE6D" w14:textId="77777777" w:rsidR="0066362E" w:rsidRPr="00A02440" w:rsidRDefault="0066362E" w:rsidP="0066362E">
      <w:pPr>
        <w:jc w:val="both"/>
        <w:rPr>
          <w:rFonts w:ascii="Bookman Old Style" w:hAnsi="Bookman Old Style"/>
          <w:sz w:val="24"/>
          <w:szCs w:val="24"/>
        </w:rPr>
      </w:pPr>
    </w:p>
    <w:p w14:paraId="261C8A45" w14:textId="77777777" w:rsidR="0066362E" w:rsidRDefault="0066362E" w:rsidP="0066362E">
      <w:pPr>
        <w:jc w:val="center"/>
        <w:rPr>
          <w:rFonts w:ascii="Bookman Old Style" w:hAnsi="Bookman Old Style"/>
          <w:sz w:val="28"/>
          <w:szCs w:val="28"/>
        </w:rPr>
      </w:pPr>
    </w:p>
    <w:p w14:paraId="2FF1377C" w14:textId="77777777" w:rsidR="0066362E" w:rsidRDefault="0066362E" w:rsidP="0066362E">
      <w:pPr>
        <w:jc w:val="center"/>
        <w:rPr>
          <w:rFonts w:ascii="Bookman Old Style" w:hAnsi="Bookman Old Style"/>
          <w:sz w:val="28"/>
          <w:szCs w:val="28"/>
        </w:rPr>
      </w:pPr>
    </w:p>
    <w:p w14:paraId="53EA4F49" w14:textId="77777777" w:rsidR="0066362E" w:rsidRPr="0089376A" w:rsidRDefault="0066362E" w:rsidP="0066362E">
      <w:pPr>
        <w:jc w:val="center"/>
        <w:rPr>
          <w:rFonts w:ascii="Bookman Old Style" w:hAnsi="Bookman Old Style"/>
          <w:sz w:val="28"/>
          <w:szCs w:val="28"/>
        </w:rPr>
      </w:pPr>
      <w:r w:rsidRPr="0089376A">
        <w:rPr>
          <w:rFonts w:ascii="Bookman Old Style" w:hAnsi="Bookman Old Style"/>
          <w:sz w:val="28"/>
          <w:szCs w:val="28"/>
        </w:rPr>
        <w:t>Участвуйте и побеждайте вместе с «</w:t>
      </w:r>
      <w:r w:rsidRPr="0089376A">
        <w:rPr>
          <w:rFonts w:ascii="Bookman Old Style" w:hAnsi="Bookman Old Style"/>
          <w:color w:val="FF0000"/>
          <w:sz w:val="28"/>
          <w:szCs w:val="28"/>
        </w:rPr>
        <w:t>Фестивалями России</w:t>
      </w:r>
      <w:r w:rsidRPr="0089376A">
        <w:rPr>
          <w:rFonts w:ascii="Bookman Old Style" w:hAnsi="Bookman Old Style"/>
          <w:sz w:val="28"/>
          <w:szCs w:val="28"/>
        </w:rPr>
        <w:t>»!</w:t>
      </w:r>
    </w:p>
    <w:p w14:paraId="5EF0890C" w14:textId="77777777" w:rsidR="0066362E" w:rsidRPr="00D61BCF" w:rsidRDefault="0066362E" w:rsidP="0066362E">
      <w:pPr>
        <w:jc w:val="both"/>
        <w:rPr>
          <w:rFonts w:ascii="Bookman Old Style" w:hAnsi="Bookman Old Style"/>
          <w:sz w:val="24"/>
          <w:szCs w:val="24"/>
        </w:rPr>
      </w:pPr>
    </w:p>
    <w:p w14:paraId="4CC66FEB" w14:textId="77777777" w:rsidR="0066362E" w:rsidRPr="00D61BCF" w:rsidRDefault="0066362E" w:rsidP="0066362E">
      <w:pPr>
        <w:jc w:val="both"/>
        <w:rPr>
          <w:rFonts w:ascii="Bookman Old Style" w:hAnsi="Bookman Old Style"/>
          <w:sz w:val="24"/>
          <w:szCs w:val="24"/>
        </w:rPr>
      </w:pPr>
    </w:p>
    <w:p w14:paraId="73C06D0C" w14:textId="77777777" w:rsidR="0066362E" w:rsidRPr="00D61BCF" w:rsidRDefault="0066362E" w:rsidP="0066362E">
      <w:pPr>
        <w:jc w:val="both"/>
        <w:rPr>
          <w:rFonts w:ascii="Bookman Old Style" w:hAnsi="Bookman Old Style"/>
          <w:sz w:val="24"/>
          <w:szCs w:val="24"/>
        </w:rPr>
      </w:pPr>
    </w:p>
    <w:p w14:paraId="5426C458" w14:textId="77777777" w:rsidR="0066362E" w:rsidRPr="00D61BCF" w:rsidRDefault="0066362E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55B25DD7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36C6E3F0" w14:textId="77777777" w:rsidR="00D61BCF" w:rsidRPr="00D61BCF" w:rsidRDefault="00D61BCF" w:rsidP="00D61BCF">
      <w:pPr>
        <w:jc w:val="both"/>
        <w:rPr>
          <w:rFonts w:ascii="Bookman Old Style" w:hAnsi="Bookman Old Style"/>
          <w:sz w:val="24"/>
          <w:szCs w:val="24"/>
        </w:rPr>
      </w:pPr>
    </w:p>
    <w:p w14:paraId="08BC4630" w14:textId="77777777" w:rsidR="00FE5539" w:rsidRPr="00D61BCF" w:rsidRDefault="00FE5539" w:rsidP="00D61BCF">
      <w:pPr>
        <w:jc w:val="both"/>
        <w:rPr>
          <w:rFonts w:ascii="Bookman Old Style" w:hAnsi="Bookman Old Style"/>
          <w:sz w:val="24"/>
          <w:szCs w:val="24"/>
        </w:rPr>
      </w:pPr>
    </w:p>
    <w:sectPr w:rsidR="00FE5539" w:rsidRPr="00D6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D4E"/>
    <w:rsid w:val="00255E93"/>
    <w:rsid w:val="00271127"/>
    <w:rsid w:val="00293AB7"/>
    <w:rsid w:val="003B0F96"/>
    <w:rsid w:val="00433DA0"/>
    <w:rsid w:val="004A3220"/>
    <w:rsid w:val="004D7B33"/>
    <w:rsid w:val="0066362E"/>
    <w:rsid w:val="00725759"/>
    <w:rsid w:val="00866A74"/>
    <w:rsid w:val="009072D1"/>
    <w:rsid w:val="009A4477"/>
    <w:rsid w:val="00A41F42"/>
    <w:rsid w:val="00A8288A"/>
    <w:rsid w:val="00B27EE9"/>
    <w:rsid w:val="00C238E2"/>
    <w:rsid w:val="00D61BCF"/>
    <w:rsid w:val="00DC7D4E"/>
    <w:rsid w:val="00FE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1C90"/>
  <w15:docId w15:val="{758101EB-905C-49DF-B911-D5C84172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BC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61BCF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663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2;&#1088;&#1091;&#1078;&#1077;&#1074;&#1086;&#1076;&#1086;&#1088;&#1086;&#1075;35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festivalsofruss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estivali.rossii@mail.ru" TargetMode="External"/><Relationship Id="rId5" Type="http://schemas.openxmlformats.org/officeDocument/2006/relationships/hyperlink" Target="http://www.&#1082;&#1088;&#1091;&#1078;&#1077;&#1074;&#1086;&#1076;&#1086;&#1088;&#1086;&#1075;35.&#1088;&#1092;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festivali.rossii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Алексей</cp:lastModifiedBy>
  <cp:revision>3</cp:revision>
  <dcterms:created xsi:type="dcterms:W3CDTF">2026-01-23T21:17:00Z</dcterms:created>
  <dcterms:modified xsi:type="dcterms:W3CDTF">2026-09-14T19:18:00Z</dcterms:modified>
</cp:coreProperties>
</file>